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5C" w:rsidRDefault="00710537" w:rsidP="00710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53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НФОРМАЦИОННОЕ СООБ</w:t>
      </w:r>
      <w:r w:rsidRPr="00710537">
        <w:rPr>
          <w:rFonts w:ascii="Times New Roman" w:hAnsi="Times New Roman" w:cs="Times New Roman"/>
          <w:b/>
          <w:sz w:val="28"/>
          <w:szCs w:val="28"/>
        </w:rPr>
        <w:t>ЩЕНИЕ</w:t>
      </w:r>
    </w:p>
    <w:p w:rsidR="00710537" w:rsidRDefault="00710537" w:rsidP="00710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710537" w:rsidRDefault="00710537" w:rsidP="00710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537" w:rsidRDefault="00F101C9" w:rsidP="009018D2">
      <w:pPr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главы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Ломоносовский муниципальный р</w:t>
      </w:r>
      <w:r w:rsidR="00D364CD">
        <w:rPr>
          <w:rFonts w:ascii="Times New Roman" w:hAnsi="Times New Roman" w:cs="Times New Roman"/>
          <w:sz w:val="24"/>
          <w:szCs w:val="24"/>
        </w:rPr>
        <w:t>айон Ленинградской области от 27.02.2017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D364CD">
        <w:rPr>
          <w:rFonts w:ascii="Times New Roman" w:hAnsi="Times New Roman" w:cs="Times New Roman"/>
          <w:sz w:val="24"/>
          <w:szCs w:val="24"/>
        </w:rPr>
        <w:t xml:space="preserve"> № ___</w:t>
      </w:r>
      <w:r w:rsidR="009018D2">
        <w:rPr>
          <w:rFonts w:ascii="Times New Roman" w:hAnsi="Times New Roman" w:cs="Times New Roman"/>
          <w:sz w:val="24"/>
          <w:szCs w:val="24"/>
        </w:rPr>
        <w:t xml:space="preserve"> назначено проведение публичных слушаний по рассмотрению</w:t>
      </w:r>
      <w:r w:rsidR="009018D2" w:rsidRPr="004438FC">
        <w:rPr>
          <w:rFonts w:ascii="Times New Roman" w:hAnsi="Times New Roman" w:cs="Times New Roman"/>
          <w:sz w:val="24"/>
          <w:szCs w:val="24"/>
        </w:rPr>
        <w:t xml:space="preserve"> </w:t>
      </w:r>
      <w:r w:rsidR="004438FC" w:rsidRPr="004438FC">
        <w:rPr>
          <w:rFonts w:ascii="Times New Roman" w:hAnsi="Times New Roman" w:cs="Times New Roman"/>
          <w:sz w:val="24"/>
          <w:szCs w:val="24"/>
        </w:rPr>
        <w:t xml:space="preserve">проекта планировки и межевания территории линейного объекта – «Газопровод по адресу: Ленинградская область, Ломоносовский район, </w:t>
      </w:r>
      <w:proofErr w:type="spellStart"/>
      <w:r w:rsidR="004438FC" w:rsidRPr="004438FC"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 w:rsidR="004438FC" w:rsidRPr="004438FC">
        <w:rPr>
          <w:rFonts w:ascii="Times New Roman" w:hAnsi="Times New Roman" w:cs="Times New Roman"/>
          <w:sz w:val="24"/>
          <w:szCs w:val="24"/>
        </w:rPr>
        <w:t xml:space="preserve"> городское поселение п. Лебяжье, ул. Дачная, Моховая, Заречная» в</w:t>
      </w:r>
      <w:r w:rsidR="004438FC" w:rsidRPr="004438FC">
        <w:rPr>
          <w:rFonts w:ascii="Times New Roman" w:hAnsi="Times New Roman" w:cs="Times New Roman"/>
          <w:bCs/>
          <w:sz w:val="24"/>
          <w:szCs w:val="24"/>
        </w:rPr>
        <w:t xml:space="preserve"> муниципальном образовании </w:t>
      </w:r>
      <w:proofErr w:type="spellStart"/>
      <w:r w:rsidR="004438FC" w:rsidRPr="004438FC">
        <w:rPr>
          <w:rFonts w:ascii="Times New Roman" w:hAnsi="Times New Roman" w:cs="Times New Roman"/>
          <w:bCs/>
          <w:sz w:val="24"/>
          <w:szCs w:val="24"/>
        </w:rPr>
        <w:t>Лебяженское</w:t>
      </w:r>
      <w:proofErr w:type="spellEnd"/>
      <w:r w:rsidR="004438FC" w:rsidRPr="004438FC">
        <w:rPr>
          <w:rFonts w:ascii="Times New Roman" w:hAnsi="Times New Roman" w:cs="Times New Roman"/>
          <w:bCs/>
          <w:sz w:val="24"/>
          <w:szCs w:val="24"/>
        </w:rPr>
        <w:t xml:space="preserve"> ГП в связи с направлением проекта для проведения публичных слушаний КГА ЛО, исх. №01-24-2-1281/16-1-1 от 15.02.2017г.</w:t>
      </w:r>
    </w:p>
    <w:p w:rsidR="009018D2" w:rsidRDefault="009018D2" w:rsidP="009018D2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018D2">
        <w:rPr>
          <w:rFonts w:ascii="Times New Roman" w:hAnsi="Times New Roman" w:cs="Times New Roman"/>
          <w:bCs/>
          <w:sz w:val="24"/>
          <w:szCs w:val="24"/>
        </w:rPr>
        <w:t>Публичн</w:t>
      </w:r>
      <w:r w:rsidR="00D364CD">
        <w:rPr>
          <w:rFonts w:ascii="Times New Roman" w:hAnsi="Times New Roman" w:cs="Times New Roman"/>
          <w:bCs/>
          <w:sz w:val="24"/>
          <w:szCs w:val="24"/>
        </w:rPr>
        <w:t>ые слушания будут проводиться 28 марта 2017 года в 16</w:t>
      </w:r>
      <w:r w:rsidRPr="009018D2">
        <w:rPr>
          <w:rFonts w:ascii="Times New Roman" w:hAnsi="Times New Roman" w:cs="Times New Roman"/>
          <w:bCs/>
          <w:sz w:val="24"/>
          <w:szCs w:val="24"/>
        </w:rPr>
        <w:t xml:space="preserve">:00 </w:t>
      </w:r>
      <w:r w:rsidRPr="009018D2">
        <w:rPr>
          <w:rFonts w:ascii="Times New Roman" w:hAnsi="Times New Roman" w:cs="Times New Roman"/>
          <w:sz w:val="24"/>
          <w:szCs w:val="24"/>
        </w:rPr>
        <w:t xml:space="preserve">в актовом зале здания местной администрации </w:t>
      </w:r>
      <w:proofErr w:type="spellStart"/>
      <w:r w:rsidRPr="009018D2">
        <w:rPr>
          <w:rFonts w:ascii="Times New Roman" w:hAnsi="Times New Roman" w:cs="Times New Roman"/>
          <w:sz w:val="24"/>
          <w:szCs w:val="24"/>
        </w:rPr>
        <w:t>Лебяженского</w:t>
      </w:r>
      <w:proofErr w:type="spellEnd"/>
      <w:r w:rsidRPr="009018D2">
        <w:rPr>
          <w:rFonts w:ascii="Times New Roman" w:hAnsi="Times New Roman" w:cs="Times New Roman"/>
          <w:sz w:val="24"/>
          <w:szCs w:val="24"/>
        </w:rPr>
        <w:t xml:space="preserve"> городского поселения по адресу: пос. </w:t>
      </w:r>
      <w:proofErr w:type="gramStart"/>
      <w:r w:rsidRPr="009018D2">
        <w:rPr>
          <w:rFonts w:ascii="Times New Roman" w:hAnsi="Times New Roman" w:cs="Times New Roman"/>
          <w:sz w:val="24"/>
          <w:szCs w:val="24"/>
        </w:rPr>
        <w:t>Лебяжье</w:t>
      </w:r>
      <w:proofErr w:type="gramEnd"/>
      <w:r w:rsidRPr="009018D2">
        <w:rPr>
          <w:rFonts w:ascii="Times New Roman" w:hAnsi="Times New Roman" w:cs="Times New Roman"/>
          <w:sz w:val="24"/>
          <w:szCs w:val="24"/>
        </w:rPr>
        <w:t>, ул. Приморская, д. 68, 2 этаж.</w:t>
      </w:r>
    </w:p>
    <w:p w:rsidR="009747B2" w:rsidRPr="009747B2" w:rsidRDefault="009018D2" w:rsidP="00974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7B2">
        <w:rPr>
          <w:rFonts w:ascii="Times New Roman" w:hAnsi="Times New Roman" w:cs="Times New Roman"/>
          <w:sz w:val="24"/>
          <w:szCs w:val="24"/>
        </w:rPr>
        <w:t>Ответственный за организацию публичных слушаний и за прием замечаний и предложений по проекту – архитектор местной админи</w:t>
      </w:r>
      <w:bookmarkStart w:id="0" w:name="_GoBack"/>
      <w:bookmarkEnd w:id="0"/>
      <w:r w:rsidRPr="009747B2">
        <w:rPr>
          <w:rFonts w:ascii="Times New Roman" w:hAnsi="Times New Roman" w:cs="Times New Roman"/>
          <w:sz w:val="24"/>
          <w:szCs w:val="24"/>
        </w:rPr>
        <w:t xml:space="preserve">страции </w:t>
      </w:r>
      <w:proofErr w:type="spellStart"/>
      <w:r w:rsidRPr="009747B2">
        <w:rPr>
          <w:rFonts w:ascii="Times New Roman" w:hAnsi="Times New Roman" w:cs="Times New Roman"/>
          <w:sz w:val="24"/>
          <w:szCs w:val="24"/>
        </w:rPr>
        <w:t>Сусин</w:t>
      </w:r>
      <w:proofErr w:type="spellEnd"/>
      <w:r w:rsidRPr="009747B2">
        <w:rPr>
          <w:rFonts w:ascii="Times New Roman" w:hAnsi="Times New Roman" w:cs="Times New Roman"/>
          <w:sz w:val="24"/>
          <w:szCs w:val="24"/>
        </w:rPr>
        <w:t xml:space="preserve"> К.</w:t>
      </w:r>
      <w:proofErr w:type="gramStart"/>
      <w:r w:rsidRPr="009747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747B2">
        <w:rPr>
          <w:rFonts w:ascii="Times New Roman" w:hAnsi="Times New Roman" w:cs="Times New Roman"/>
          <w:sz w:val="24"/>
          <w:szCs w:val="24"/>
        </w:rPr>
        <w:t>,</w:t>
      </w:r>
    </w:p>
    <w:p w:rsidR="009018D2" w:rsidRPr="009747B2" w:rsidRDefault="009018D2" w:rsidP="00974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7B2">
        <w:rPr>
          <w:rFonts w:ascii="Times New Roman" w:hAnsi="Times New Roman" w:cs="Times New Roman"/>
          <w:sz w:val="24"/>
          <w:szCs w:val="24"/>
        </w:rPr>
        <w:t xml:space="preserve">тел: (81376) 76-663, </w:t>
      </w:r>
      <w:proofErr w:type="gramStart"/>
      <w:r w:rsidRPr="009747B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747B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747B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747B2">
        <w:rPr>
          <w:rFonts w:ascii="Times New Roman" w:hAnsi="Times New Roman" w:cs="Times New Roman"/>
          <w:sz w:val="24"/>
          <w:szCs w:val="24"/>
        </w:rPr>
        <w:t xml:space="preserve">: </w:t>
      </w:r>
      <w:r w:rsidR="004438FC">
        <w:rPr>
          <w:rFonts w:ascii="Times New Roman" w:hAnsi="Times New Roman" w:cs="Times New Roman"/>
          <w:sz w:val="24"/>
          <w:szCs w:val="24"/>
          <w:lang w:val="en-US"/>
        </w:rPr>
        <w:t>adm.lebiaje@mail.ru</w:t>
      </w:r>
      <w:r w:rsidRPr="009747B2">
        <w:rPr>
          <w:rFonts w:ascii="Times New Roman" w:hAnsi="Times New Roman" w:cs="Times New Roman"/>
          <w:sz w:val="24"/>
          <w:szCs w:val="24"/>
        </w:rPr>
        <w:t>.</w:t>
      </w:r>
    </w:p>
    <w:p w:rsidR="009747B2" w:rsidRDefault="009747B2" w:rsidP="00974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Необходимая информация о проведении публичных слушаний и материалы по проекту о внесении изменений размещены на сайте </w:t>
      </w:r>
      <w:r w:rsidR="00C7073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7073D" w:rsidRPr="00C7073D">
        <w:rPr>
          <w:rFonts w:ascii="Times New Roman" w:hAnsi="Times New Roman" w:cs="Times New Roman"/>
          <w:sz w:val="24"/>
          <w:szCs w:val="24"/>
        </w:rPr>
        <w:t>.</w:t>
      </w:r>
      <w:hyperlink r:id="rId5" w:history="1">
        <w:proofErr w:type="spellStart"/>
        <w:r w:rsidRPr="00007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lebiaje</w:t>
        </w:r>
        <w:proofErr w:type="spellEnd"/>
        <w:r w:rsidRPr="000071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07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7073D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C7073D" w:rsidRPr="00C7073D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974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262" w:rsidRDefault="001E5262" w:rsidP="00974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262" w:rsidRDefault="001E5262" w:rsidP="001E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 xml:space="preserve">Информационные материалы по Проекту размещены для ознакомления граждан в холле 2-го этажа здания местной администрации, расположенного по адресу: пос. </w:t>
      </w:r>
      <w:proofErr w:type="gramStart"/>
      <w:r w:rsidRPr="001E5262">
        <w:rPr>
          <w:rFonts w:ascii="Times New Roman" w:hAnsi="Times New Roman" w:cs="Times New Roman"/>
          <w:sz w:val="24"/>
          <w:szCs w:val="24"/>
        </w:rPr>
        <w:t>Лебяжье</w:t>
      </w:r>
      <w:proofErr w:type="gramEnd"/>
      <w:r w:rsidRPr="001E5262">
        <w:rPr>
          <w:rFonts w:ascii="Times New Roman" w:hAnsi="Times New Roman" w:cs="Times New Roman"/>
          <w:sz w:val="24"/>
          <w:szCs w:val="24"/>
        </w:rPr>
        <w:t>, ул. Приморская, д. 68, и доступны для ознакомления в часы работы местной администрации.</w:t>
      </w:r>
    </w:p>
    <w:p w:rsidR="001E5262" w:rsidRDefault="001E5262" w:rsidP="001E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262" w:rsidRPr="001E5262" w:rsidRDefault="001E5262" w:rsidP="001E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Письменные предложения и замечания по Проекту можно высказать до дня проведения публичных слушаний – путем заполнения бланков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учета предложений и замечаний участников публичных слушаний, находящихся в составе информационных материалов по Проекту,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непосредственно в день проведения публичных слушаний, а также в течение трех календарных дней со дня проведения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слушаний.</w:t>
      </w:r>
    </w:p>
    <w:p w:rsidR="001E5262" w:rsidRPr="001E5262" w:rsidRDefault="001E5262" w:rsidP="001E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Предложения и замечания по Проекту можно также направить по электронной почте в адрес ответственного за прием предложений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замечаний по Проекту (с указанием своей фамилии и инициалов, адреса места проживания и, по желанию – контактного телефона).</w:t>
      </w:r>
    </w:p>
    <w:p w:rsidR="001E5262" w:rsidRDefault="001E5262" w:rsidP="001E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Последний день приема предложений и замечаний по Проекту для включения их в протокол публичных слушаний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E5262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преля</w:t>
      </w:r>
      <w:r w:rsidRPr="001E5262">
        <w:rPr>
          <w:rFonts w:ascii="Times New Roman" w:hAnsi="Times New Roman" w:cs="Times New Roman"/>
          <w:sz w:val="24"/>
          <w:szCs w:val="24"/>
        </w:rPr>
        <w:t xml:space="preserve"> 2016 года 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позднее трех дней со дня проведения публичных слушаний).</w:t>
      </w:r>
    </w:p>
    <w:p w:rsidR="001E5262" w:rsidRDefault="001E5262" w:rsidP="001E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9F1" w:rsidRDefault="001E5262" w:rsidP="005A4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9F1">
        <w:rPr>
          <w:rFonts w:ascii="Times New Roman" w:hAnsi="Times New Roman" w:cs="Times New Roman"/>
          <w:sz w:val="24"/>
          <w:szCs w:val="24"/>
        </w:rPr>
        <w:t>После проведения публичных слушаний и анализа полученных предложений и замечан</w:t>
      </w:r>
      <w:r w:rsidR="00D364CD">
        <w:rPr>
          <w:rFonts w:ascii="Times New Roman" w:hAnsi="Times New Roman" w:cs="Times New Roman"/>
          <w:sz w:val="24"/>
          <w:szCs w:val="24"/>
        </w:rPr>
        <w:t>ий, членами комиссии по землепользованию и застройки</w:t>
      </w:r>
      <w:r w:rsidRPr="005A49F1">
        <w:rPr>
          <w:rFonts w:ascii="Times New Roman" w:hAnsi="Times New Roman" w:cs="Times New Roman"/>
          <w:sz w:val="24"/>
          <w:szCs w:val="24"/>
        </w:rPr>
        <w:t xml:space="preserve"> будет подготовлено Заключение о </w:t>
      </w:r>
      <w:r w:rsidR="005A49F1">
        <w:rPr>
          <w:rFonts w:ascii="Times New Roman" w:hAnsi="Times New Roman" w:cs="Times New Roman"/>
          <w:sz w:val="24"/>
          <w:szCs w:val="24"/>
        </w:rPr>
        <w:t>результатах публичных слушаний.</w:t>
      </w:r>
    </w:p>
    <w:p w:rsidR="001E5262" w:rsidRDefault="001E5262" w:rsidP="001E5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5262" w:rsidRPr="005A49F1" w:rsidRDefault="001E5262" w:rsidP="001E5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F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E5262" w:rsidRPr="005A49F1" w:rsidRDefault="001E5262" w:rsidP="001E5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49F1"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 w:rsidRPr="005A49F1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5A49F1">
        <w:rPr>
          <w:rFonts w:ascii="Times New Roman" w:hAnsi="Times New Roman" w:cs="Times New Roman"/>
          <w:sz w:val="24"/>
          <w:szCs w:val="24"/>
        </w:rPr>
        <w:tab/>
      </w:r>
      <w:r w:rsidRPr="005A49F1">
        <w:rPr>
          <w:rFonts w:ascii="Times New Roman" w:hAnsi="Times New Roman" w:cs="Times New Roman"/>
          <w:sz w:val="24"/>
          <w:szCs w:val="24"/>
        </w:rPr>
        <w:tab/>
      </w:r>
      <w:r w:rsidRPr="005A49F1">
        <w:rPr>
          <w:rFonts w:ascii="Times New Roman" w:hAnsi="Times New Roman" w:cs="Times New Roman"/>
          <w:sz w:val="24"/>
          <w:szCs w:val="24"/>
        </w:rPr>
        <w:tab/>
      </w:r>
      <w:r w:rsidRPr="005A49F1">
        <w:rPr>
          <w:rFonts w:ascii="Times New Roman" w:hAnsi="Times New Roman" w:cs="Times New Roman"/>
          <w:sz w:val="24"/>
          <w:szCs w:val="24"/>
        </w:rPr>
        <w:tab/>
      </w:r>
      <w:r w:rsidR="00D364CD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5A49F1">
        <w:rPr>
          <w:rFonts w:ascii="Times New Roman" w:hAnsi="Times New Roman" w:cs="Times New Roman"/>
          <w:sz w:val="24"/>
          <w:szCs w:val="24"/>
        </w:rPr>
        <w:t>Д.А.Полковников</w:t>
      </w:r>
      <w:proofErr w:type="spellEnd"/>
    </w:p>
    <w:sectPr w:rsidR="001E5262" w:rsidRPr="005A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37"/>
    <w:rsid w:val="001E5262"/>
    <w:rsid w:val="002B0BAB"/>
    <w:rsid w:val="004438FC"/>
    <w:rsid w:val="005A49F1"/>
    <w:rsid w:val="00710537"/>
    <w:rsid w:val="009018D2"/>
    <w:rsid w:val="009747B2"/>
    <w:rsid w:val="00A52FF8"/>
    <w:rsid w:val="00C7073D"/>
    <w:rsid w:val="00D364CD"/>
    <w:rsid w:val="00F101C9"/>
    <w:rsid w:val="00F2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7B2"/>
    <w:rPr>
      <w:color w:val="0000FF" w:themeColor="hyperlink"/>
      <w:u w:val="single"/>
    </w:rPr>
  </w:style>
  <w:style w:type="character" w:customStyle="1" w:styleId="apple-converted-space">
    <w:name w:val="apple-converted-space"/>
    <w:rsid w:val="005A4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7B2"/>
    <w:rPr>
      <w:color w:val="0000FF" w:themeColor="hyperlink"/>
      <w:u w:val="single"/>
    </w:rPr>
  </w:style>
  <w:style w:type="character" w:customStyle="1" w:styleId="apple-converted-space">
    <w:name w:val="apple-converted-space"/>
    <w:rsid w:val="005A4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biaj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</cp:lastModifiedBy>
  <cp:revision>4</cp:revision>
  <dcterms:created xsi:type="dcterms:W3CDTF">2017-02-28T15:28:00Z</dcterms:created>
  <dcterms:modified xsi:type="dcterms:W3CDTF">2017-02-28T15:30:00Z</dcterms:modified>
</cp:coreProperties>
</file>