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2C" w:rsidRDefault="00754CBD" w:rsidP="00BE2C3A">
      <w:pPr>
        <w:ind w:left="6237"/>
        <w:rPr>
          <w:rFonts w:eastAsia="Calibri"/>
          <w:lang w:eastAsia="en-US"/>
        </w:rPr>
      </w:pPr>
      <w:r w:rsidRPr="002A12B5">
        <w:rPr>
          <w:rFonts w:eastAsia="Calibri"/>
          <w:lang w:eastAsia="en-US"/>
        </w:rPr>
        <w:t>Приложение № 1</w:t>
      </w:r>
      <w:r w:rsidRPr="002A12B5">
        <w:rPr>
          <w:rFonts w:eastAsia="Calibri"/>
          <w:lang w:eastAsia="en-US"/>
        </w:rPr>
        <w:br/>
        <w:t>к решению Совета депутатов</w:t>
      </w:r>
    </w:p>
    <w:p w:rsidR="00754CBD" w:rsidRPr="002A12B5" w:rsidRDefault="0086562C" w:rsidP="00BE2C3A">
      <w:pPr>
        <w:ind w:left="6237"/>
        <w:rPr>
          <w:rFonts w:eastAsia="Calibri"/>
          <w:lang w:eastAsia="en-US"/>
        </w:rPr>
      </w:pPr>
      <w:r>
        <w:rPr>
          <w:rFonts w:eastAsia="Calibri"/>
          <w:lang w:eastAsia="en-US"/>
        </w:rPr>
        <w:t>Лебяженского городского поселения</w:t>
      </w:r>
      <w:r w:rsidR="00754CBD" w:rsidRPr="002A12B5">
        <w:rPr>
          <w:rFonts w:eastAsia="Calibri"/>
          <w:lang w:eastAsia="en-US"/>
        </w:rPr>
        <w:br/>
        <w:t>от «</w:t>
      </w:r>
      <w:r w:rsidR="004B15FB">
        <w:rPr>
          <w:rFonts w:eastAsia="Calibri"/>
          <w:lang w:eastAsia="en-US"/>
        </w:rPr>
        <w:t>1</w:t>
      </w:r>
      <w:r w:rsidR="006C1658">
        <w:rPr>
          <w:rFonts w:eastAsia="Calibri"/>
          <w:lang w:eastAsia="en-US"/>
        </w:rPr>
        <w:t>6</w:t>
      </w:r>
      <w:r w:rsidR="00754CBD" w:rsidRPr="002A12B5">
        <w:rPr>
          <w:rFonts w:eastAsia="Calibri"/>
          <w:lang w:eastAsia="en-US"/>
        </w:rPr>
        <w:t xml:space="preserve">» </w:t>
      </w:r>
      <w:r w:rsidR="00EE4EF1" w:rsidRPr="002A12B5">
        <w:rPr>
          <w:rFonts w:eastAsia="Calibri"/>
          <w:lang w:eastAsia="en-US"/>
        </w:rPr>
        <w:t>а</w:t>
      </w:r>
      <w:r w:rsidR="004B15FB">
        <w:rPr>
          <w:rFonts w:eastAsia="Calibri"/>
          <w:lang w:eastAsia="en-US"/>
        </w:rPr>
        <w:t>вгуста</w:t>
      </w:r>
      <w:r w:rsidR="00754CBD" w:rsidRPr="002A12B5">
        <w:rPr>
          <w:rFonts w:eastAsia="Calibri"/>
          <w:lang w:eastAsia="en-US"/>
        </w:rPr>
        <w:t xml:space="preserve"> 202</w:t>
      </w:r>
      <w:r w:rsidR="008D3346" w:rsidRPr="002A12B5">
        <w:rPr>
          <w:rFonts w:eastAsia="Calibri"/>
          <w:lang w:eastAsia="en-US"/>
        </w:rPr>
        <w:t>3</w:t>
      </w:r>
      <w:r w:rsidR="00754CBD" w:rsidRPr="002A12B5">
        <w:rPr>
          <w:rFonts w:eastAsia="Calibri"/>
          <w:lang w:eastAsia="en-US"/>
        </w:rPr>
        <w:t xml:space="preserve"> года</w:t>
      </w:r>
      <w:r w:rsidR="0025750F" w:rsidRPr="002A12B5">
        <w:rPr>
          <w:rFonts w:eastAsia="Calibri"/>
          <w:lang w:eastAsia="en-US"/>
        </w:rPr>
        <w:t xml:space="preserve"> № </w:t>
      </w:r>
      <w:r w:rsidR="006D4594">
        <w:rPr>
          <w:rFonts w:eastAsia="Calibri"/>
          <w:lang w:eastAsia="en-US"/>
        </w:rPr>
        <w:t>233</w:t>
      </w:r>
    </w:p>
    <w:p w:rsidR="00754CBD" w:rsidRPr="00754CBD" w:rsidRDefault="00754CBD" w:rsidP="00513B5C">
      <w:pPr>
        <w:ind w:left="6804"/>
        <w:rPr>
          <w:rFonts w:eastAsia="Calibri"/>
          <w:sz w:val="22"/>
          <w:szCs w:val="22"/>
          <w:lang w:eastAsia="en-US"/>
        </w:rPr>
      </w:pPr>
    </w:p>
    <w:p w:rsidR="00754CBD" w:rsidRPr="00754CBD" w:rsidRDefault="00754CBD" w:rsidP="00754CBD">
      <w:pPr>
        <w:jc w:val="center"/>
        <w:rPr>
          <w:rFonts w:eastAsia="Calibri"/>
          <w:lang w:eastAsia="en-US"/>
        </w:rPr>
      </w:pPr>
      <w:r w:rsidRPr="00754CBD">
        <w:rPr>
          <w:rFonts w:eastAsia="Calibri"/>
          <w:lang w:eastAsia="en-US"/>
        </w:rPr>
        <w:t>Исполнение по поступлению доходов, в том числе по безвозмездным поступлениям, получаемым</w:t>
      </w:r>
      <w:r w:rsidRPr="00754CBD">
        <w:rPr>
          <w:rFonts w:eastAsia="Calibri"/>
          <w:lang w:eastAsia="en-US"/>
        </w:rPr>
        <w:br/>
        <w:t>от других бюджетов бюджетной системы Российской Федерации в местный бюджет</w:t>
      </w:r>
      <w:r w:rsidRPr="00754CBD">
        <w:rPr>
          <w:rFonts w:eastAsia="Calibri"/>
          <w:lang w:eastAsia="en-US"/>
        </w:rPr>
        <w:br/>
        <w:t>Администрации Лебяженского городского поселения Ломоносовского муниципального района</w:t>
      </w:r>
      <w:r w:rsidRPr="00754CBD">
        <w:rPr>
          <w:rFonts w:eastAsia="Calibri"/>
          <w:lang w:eastAsia="en-US"/>
        </w:rPr>
        <w:br/>
        <w:t>Ленинградской области</w:t>
      </w:r>
    </w:p>
    <w:p w:rsidR="00754CBD" w:rsidRDefault="00754CBD" w:rsidP="00754CBD">
      <w:pPr>
        <w:jc w:val="center"/>
        <w:rPr>
          <w:rFonts w:eastAsia="Calibri"/>
          <w:lang w:eastAsia="en-US"/>
        </w:rPr>
      </w:pPr>
      <w:r w:rsidRPr="00754CBD">
        <w:rPr>
          <w:rFonts w:eastAsia="Calibri"/>
          <w:lang w:eastAsia="en-US"/>
        </w:rPr>
        <w:t xml:space="preserve">за </w:t>
      </w:r>
      <w:r w:rsidR="004B15FB" w:rsidRPr="00EC6630">
        <w:rPr>
          <w:lang w:val="en-US"/>
        </w:rPr>
        <w:t>I</w:t>
      </w:r>
      <w:r w:rsidR="00C52E6C">
        <w:rPr>
          <w:rFonts w:eastAsia="Calibri"/>
          <w:lang w:val="en-US" w:eastAsia="en-US"/>
        </w:rPr>
        <w:t>I</w:t>
      </w:r>
      <w:r w:rsidRPr="00754CBD">
        <w:rPr>
          <w:rFonts w:eastAsia="Calibri"/>
          <w:lang w:eastAsia="en-US"/>
        </w:rPr>
        <w:t xml:space="preserve"> квартал 202</w:t>
      </w:r>
      <w:r w:rsidR="005603A2">
        <w:rPr>
          <w:rFonts w:eastAsia="Calibri"/>
          <w:lang w:eastAsia="en-US"/>
        </w:rPr>
        <w:t>3</w:t>
      </w:r>
      <w:r w:rsidRPr="00754CBD">
        <w:rPr>
          <w:rFonts w:eastAsia="Calibri"/>
          <w:lang w:eastAsia="en-US"/>
        </w:rPr>
        <w:t xml:space="preserve"> года</w:t>
      </w:r>
    </w:p>
    <w:p w:rsidR="007A622E" w:rsidRDefault="007A622E" w:rsidP="00754CBD">
      <w:pPr>
        <w:jc w:val="center"/>
        <w:rPr>
          <w:rFonts w:eastAsia="Calibri"/>
          <w:lang w:eastAsia="en-US"/>
        </w:rPr>
      </w:pPr>
    </w:p>
    <w:tbl>
      <w:tblPr>
        <w:tblW w:w="10496" w:type="dxa"/>
        <w:tblInd w:w="-34" w:type="dxa"/>
        <w:tblLayout w:type="fixed"/>
        <w:tblLook w:val="04A0"/>
      </w:tblPr>
      <w:tblGrid>
        <w:gridCol w:w="3828"/>
        <w:gridCol w:w="2557"/>
        <w:gridCol w:w="1579"/>
        <w:gridCol w:w="1378"/>
        <w:gridCol w:w="1154"/>
      </w:tblGrid>
      <w:tr w:rsidR="0098799E" w:rsidTr="0098799E">
        <w:trPr>
          <w:trHeight w:val="7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выполнения</w:t>
            </w:r>
          </w:p>
        </w:tc>
      </w:tr>
      <w:tr w:rsidR="0098799E" w:rsidTr="0098799E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93 609 798,76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45 785 789,09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48,91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8799E" w:rsidTr="0098799E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048 1 00 00000 00 0000 000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21 044,61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70,15</w:t>
            </w:r>
          </w:p>
        </w:tc>
      </w:tr>
      <w:tr w:rsidR="0098799E" w:rsidTr="0098799E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048 1 12 00000 00 0000 000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21 044,61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70,15</w:t>
            </w:r>
          </w:p>
        </w:tc>
      </w:tr>
      <w:tr w:rsidR="0098799E" w:rsidTr="0098799E">
        <w:trPr>
          <w:trHeight w:val="3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21 044,61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70,15</w:t>
            </w:r>
          </w:p>
        </w:tc>
      </w:tr>
      <w:tr w:rsidR="0098799E" w:rsidTr="0098799E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2 831,95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9,44</w:t>
            </w:r>
          </w:p>
        </w:tc>
      </w:tr>
      <w:tr w:rsidR="0098799E" w:rsidTr="0098799E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048 1 12 01010 01 2100 120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15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048 1 12 01010 01 6000 120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2 829,17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9,43</w:t>
            </w:r>
          </w:p>
        </w:tc>
      </w:tr>
      <w:tr w:rsidR="0098799E" w:rsidTr="0098799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18 087,97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5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сбросы загрязняющих веществ в водные объекты (пени по соответствующему платежу)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048 1 12 01030 01 2100 120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1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048 1 12 01030 01 6000 120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17 890,61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2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размещение отходов производства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048 1 12 01041 01 0000 120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29 595 300,00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15 623 050,88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52,79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16 731 000,00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11 268 920,32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67,35</w:t>
            </w:r>
          </w:p>
        </w:tc>
      </w:tr>
      <w:tr w:rsidR="0098799E" w:rsidTr="0098799E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16 731 000,00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11 268 920,32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67,35</w:t>
            </w:r>
          </w:p>
        </w:tc>
      </w:tr>
      <w:tr w:rsidR="0098799E" w:rsidTr="00E4268F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</w:t>
            </w:r>
            <w:r>
              <w:rPr>
                <w:color w:val="000000"/>
                <w:sz w:val="20"/>
                <w:szCs w:val="20"/>
              </w:rPr>
              <w:lastRenderedPageBreak/>
              <w:t>доходов от долевого участия в организации, полученных в виде дивидендов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182 1 01 02010 01 0000 110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16 731 000,00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11 255 860,24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67,28</w:t>
            </w:r>
          </w:p>
        </w:tc>
      </w:tr>
      <w:tr w:rsidR="0098799E" w:rsidTr="0098799E">
        <w:trPr>
          <w:trHeight w:val="23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16 731 000,00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11 255 857,60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67,28</w:t>
            </w:r>
          </w:p>
        </w:tc>
      </w:tr>
      <w:tr w:rsidR="0098799E" w:rsidTr="0098799E">
        <w:trPr>
          <w:trHeight w:val="23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182 1 01 02010 01 3000 110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23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-3 842,41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31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182 1 01 02020 01 1000 110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-3 594,94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31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182 1 01 02020 01 3000 110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-247,47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32E86">
        <w:trPr>
          <w:trHeight w:val="1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</w:t>
            </w:r>
            <w:r>
              <w:rPr>
                <w:color w:val="000000"/>
                <w:sz w:val="20"/>
                <w:szCs w:val="20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182 1 01 02030 01 0000 110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16 902,49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18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7 379,84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18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182 1 01 02030 01 3000 110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9 522,65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182 1 03 00000 00 0000 000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4 614 300,00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2 719 680,50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58,94</w:t>
            </w:r>
          </w:p>
        </w:tc>
      </w:tr>
      <w:tr w:rsidR="0098799E" w:rsidTr="0098799E">
        <w:trPr>
          <w:trHeight w:val="4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182 1 03 02000 01 0000 110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4 614 300,00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2 719 680,50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58,94</w:t>
            </w:r>
          </w:p>
        </w:tc>
      </w:tr>
      <w:tr w:rsidR="0098799E" w:rsidTr="0098799E">
        <w:trPr>
          <w:trHeight w:val="15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182 1 03 02230 01 0000 110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4 614 300,00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1 402 008,96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30,38</w:t>
            </w:r>
          </w:p>
        </w:tc>
      </w:tr>
      <w:tr w:rsidR="0098799E" w:rsidTr="0098799E">
        <w:trPr>
          <w:trHeight w:val="26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182 1 03 02231 01 0000 110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4 614 300,00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1 402 008,96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30,38</w:t>
            </w:r>
          </w:p>
        </w:tc>
      </w:tr>
      <w:tr w:rsidR="0098799E" w:rsidTr="0098799E">
        <w:trPr>
          <w:trHeight w:val="18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182 1 03 02240 01 0000 110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7 287,52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B87463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182 1 03 02241 01 0000 110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7 287,52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ED2D40">
        <w:trPr>
          <w:trHeight w:val="11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182 1 03 02250 01 0000 110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1 485 312,95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26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182 1 03 02251 01 0000 110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1 485 312,95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15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182 1 03 02260 01 0000 110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-174 928,93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26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182 1 03 02261 01 0000 110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-174 928,93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8 250 000,00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1 634 450,06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19,81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49 377,51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7,96</w:t>
            </w:r>
          </w:p>
        </w:tc>
      </w:tr>
      <w:tr w:rsidR="0098799E" w:rsidTr="0098799E">
        <w:trPr>
          <w:trHeight w:val="10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182 1 06 01030 13 0000 110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49 377,51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7,96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182 1 06 01030 13 1000 110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49 377,51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7,96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7 630 000,00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1 585 072,55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20,77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182 1 06 06030 00 0000 110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1 243 669,98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182 1 06 06033 13 0000 110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1 243 669,98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182 1 06 06040 00 0000 110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7 630 000,00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341 402,57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4,47</w:t>
            </w:r>
          </w:p>
        </w:tc>
      </w:tr>
      <w:tr w:rsidR="0098799E" w:rsidTr="00932E86">
        <w:trPr>
          <w:trHeight w:val="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182 1 06 06043 13 0000 110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7 630 000,00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341 402,57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4,47</w:t>
            </w:r>
          </w:p>
        </w:tc>
      </w:tr>
      <w:tr w:rsidR="0098799E" w:rsidTr="00E4268F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</w:t>
            </w:r>
            <w:r>
              <w:rPr>
                <w:color w:val="000000"/>
                <w:sz w:val="20"/>
                <w:szCs w:val="20"/>
              </w:rPr>
              <w:lastRenderedPageBreak/>
              <w:t>ДОХОДЫ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915 1 00 00000 00 0000 000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23 563 200,00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8 847 916,60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37,55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ГОСУДАРСТВЕННАЯ ПОШЛИНА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915 1 08 00000 00 0000 000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7,20</w:t>
            </w:r>
          </w:p>
        </w:tc>
      </w:tr>
      <w:tr w:rsidR="0098799E" w:rsidTr="0098799E">
        <w:trPr>
          <w:trHeight w:val="10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915 1 08 04000 01 0000 110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7,20</w:t>
            </w:r>
          </w:p>
        </w:tc>
      </w:tr>
      <w:tr w:rsidR="0098799E" w:rsidTr="0098799E">
        <w:trPr>
          <w:trHeight w:val="15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915 1 08 04020 01 0000 110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7,20</w:t>
            </w:r>
          </w:p>
        </w:tc>
      </w:tr>
      <w:tr w:rsidR="0098799E" w:rsidTr="0098799E">
        <w:trPr>
          <w:trHeight w:val="9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915 1 08 04020 01 1000 110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7,20</w:t>
            </w:r>
          </w:p>
        </w:tc>
      </w:tr>
      <w:tr w:rsidR="0098799E" w:rsidTr="0098799E">
        <w:trPr>
          <w:trHeight w:val="10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915 1 11 00000 00 0000 000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5 058 200,00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575 617,48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11,38</w:t>
            </w:r>
          </w:p>
        </w:tc>
      </w:tr>
      <w:tr w:rsidR="0098799E" w:rsidTr="0098799E">
        <w:trPr>
          <w:trHeight w:val="18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915 1 11 05000 00 0000 120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4 608 200,00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383 788,17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8,33</w:t>
            </w:r>
          </w:p>
        </w:tc>
      </w:tr>
      <w:tr w:rsidR="0098799E" w:rsidTr="0098799E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915 1 11 05010 00 0000 120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3 102 200,00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383 788,17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12,37</w:t>
            </w:r>
          </w:p>
        </w:tc>
      </w:tr>
      <w:tr w:rsidR="0098799E" w:rsidTr="0098799E">
        <w:trPr>
          <w:trHeight w:val="18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915 1 11 05013 13 0000 120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3 102 200,00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383 788,17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12,37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915 1 11 05070 00 0000 120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1 506 000,00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915 1 11 05075 13 0000 120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1 506 000,00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1408E2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915 1 11 09000 00 0000 120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191 829,31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42,63</w:t>
            </w:r>
          </w:p>
        </w:tc>
      </w:tr>
      <w:tr w:rsidR="0098799E" w:rsidTr="00932E86">
        <w:trPr>
          <w:trHeight w:val="16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915 1 11 09040 00 0000 120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191 829,31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42,63</w:t>
            </w:r>
          </w:p>
        </w:tc>
      </w:tr>
      <w:tr w:rsidR="0098799E" w:rsidTr="0098799E">
        <w:trPr>
          <w:trHeight w:val="15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915 1 11 09045 13 0000 120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191 829,31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42,63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915 1 14 00000 00 0000 000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18 350 000,00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8 265 733,98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45,04</w:t>
            </w:r>
          </w:p>
        </w:tc>
      </w:tr>
      <w:tr w:rsidR="0098799E" w:rsidTr="0098799E">
        <w:trPr>
          <w:trHeight w:val="18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915 1 14 02000 00 0000 000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21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915 1 14 02050 13 0000 410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21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915 1 14 02053 13 0000 410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915 1 14 06000 00 0000 430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10 250 000,00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6 516 516,64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63,58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915 1 14 06010 00 0000 430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10 250 000,00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6 516 516,64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63,58</w:t>
            </w:r>
          </w:p>
        </w:tc>
      </w:tr>
      <w:tr w:rsidR="0098799E" w:rsidTr="0098799E">
        <w:trPr>
          <w:trHeight w:val="10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915 1 14 06013 13 0000 430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10 250 000,00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6 516 516,64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63,58</w:t>
            </w:r>
          </w:p>
        </w:tc>
      </w:tr>
      <w:tr w:rsidR="0098799E" w:rsidTr="001408E2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915 1 14 06300 00 0000 430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1 749 217,34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21,87</w:t>
            </w:r>
          </w:p>
        </w:tc>
      </w:tr>
      <w:tr w:rsidR="0098799E" w:rsidTr="00932E86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Плата за увеличение площади </w:t>
            </w:r>
            <w:r>
              <w:rPr>
                <w:color w:val="000000"/>
                <w:sz w:val="20"/>
                <w:szCs w:val="20"/>
              </w:rPr>
              <w:lastRenderedPageBreak/>
              <w:t>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915 1 14 06310 00 0000 430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1 749 217,34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21,87</w:t>
            </w:r>
          </w:p>
        </w:tc>
      </w:tr>
      <w:tr w:rsidR="0098799E" w:rsidTr="0098799E">
        <w:trPr>
          <w:trHeight w:val="18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915 1 14 06313 13 0000 430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1 749 217,34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21,87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АДМИНИСТРАТИВНЫЕ ПЛАТЕЖИ И СБОРЫ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915 1 15 00000 00 0000 000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915 1 15 02000 00 0000 140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915 1 15 02050 13 0000 140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915 1 16 00000 00 0000 000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4 765,14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15,88</w:t>
            </w:r>
          </w:p>
        </w:tc>
      </w:tr>
      <w:tr w:rsidR="0098799E" w:rsidTr="0098799E">
        <w:trPr>
          <w:trHeight w:val="23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915 1 16 07000 00 0000 140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4 765,14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15,88</w:t>
            </w:r>
          </w:p>
        </w:tc>
      </w:tr>
      <w:tr w:rsidR="0098799E" w:rsidTr="0098799E">
        <w:trPr>
          <w:trHeight w:val="18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915 1 16 07090 00 0000 140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4 765,14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15,88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915 1 16 07090 13 0000 140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4 765,14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15,88</w:t>
            </w:r>
          </w:p>
        </w:tc>
      </w:tr>
      <w:tr w:rsidR="0098799E" w:rsidTr="0098799E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915 2 00 00000 00 0000 000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40 421 298,76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21 293 777,00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52,68</w:t>
            </w:r>
          </w:p>
        </w:tc>
      </w:tr>
      <w:tr w:rsidR="0098799E" w:rsidTr="0098799E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915 2 02 00000 00 0000 000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40 421 298,76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21 243 782,00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52,56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915 2 02 10000 00 0000 150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22 322 900,00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17 895 540,00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80,17</w:t>
            </w:r>
          </w:p>
        </w:tc>
      </w:tr>
      <w:tr w:rsidR="0098799E" w:rsidTr="00392F48">
        <w:trPr>
          <w:trHeight w:val="2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915 2 02 16001 00 0000 150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22 322 900,00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17 895 540,00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80,17</w:t>
            </w:r>
          </w:p>
        </w:tc>
      </w:tr>
      <w:tr w:rsidR="0098799E" w:rsidTr="00932E86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Дотации бюджетам городских </w:t>
            </w:r>
            <w:r>
              <w:rPr>
                <w:color w:val="000000"/>
                <w:sz w:val="20"/>
                <w:szCs w:val="20"/>
              </w:rPr>
              <w:lastRenderedPageBreak/>
              <w:t>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915 2 02 16001 13 0000 150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22 322 900,00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17 895 540,00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80,17</w:t>
            </w:r>
          </w:p>
        </w:tc>
      </w:tr>
      <w:tr w:rsidR="0098799E" w:rsidTr="00392F48">
        <w:trPr>
          <w:trHeight w:val="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915 2 02 20000 00 0000 150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17 780 278,76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3 187 422,00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17,93</w:t>
            </w:r>
          </w:p>
        </w:tc>
      </w:tr>
      <w:tr w:rsidR="0098799E" w:rsidTr="0098799E">
        <w:trPr>
          <w:trHeight w:val="18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915 2 02 20216 00 0000 150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4 878 578,76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18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915 2 02 20216 13 0000 150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4 878 578,76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915 2 02 25555 00 0000 150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915 2 02 25555 13 0000 150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915 2 02 29999 00 0000 150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12 901 700,00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187 422,00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1,45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Прочие субсидии бюджетам городских поселений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915 2 02 29999 13 0000 150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12 901 700,00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187 422,00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1,45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915 2 02 30000 00 0000 150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318 120,00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160 820,00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50,55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915 2 02 30024 00 0000 150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915 2 02 30024 13 0000 150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3 520,00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915 2 02 35118 00 0000 150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314 600,00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157 300,00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98799E" w:rsidTr="0098799E">
        <w:trPr>
          <w:trHeight w:val="10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915 2 02 35118 13 0000 150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314 600,00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157 300,00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98799E" w:rsidTr="00392F48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915 2 18 00000 00 0000 000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49 995,00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32E86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</w:t>
            </w:r>
            <w:r>
              <w:rPr>
                <w:color w:val="000000"/>
                <w:sz w:val="20"/>
                <w:szCs w:val="20"/>
              </w:rPr>
              <w:lastRenderedPageBreak/>
              <w:t>остатков субсидий прошлых лет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915 2 18 00000 00 0000 150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49 995,00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18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915 2 18 00000 13 0000 150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49 995,00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8799E" w:rsidTr="0098799E">
        <w:trPr>
          <w:trHeight w:val="1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915 2 18 60010 13 0000 150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49 995,00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99E" w:rsidRDefault="009879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A622E" w:rsidRDefault="007A622E" w:rsidP="00754CBD">
      <w:pPr>
        <w:jc w:val="center"/>
        <w:rPr>
          <w:rFonts w:eastAsia="Calibri"/>
          <w:lang w:eastAsia="en-US"/>
        </w:rPr>
      </w:pPr>
    </w:p>
    <w:p w:rsidR="00604E2C" w:rsidRDefault="00604E2C" w:rsidP="00A83638">
      <w:pPr>
        <w:rPr>
          <w:rFonts w:eastAsia="Calibri"/>
          <w:lang w:eastAsia="en-US"/>
        </w:rPr>
      </w:pPr>
    </w:p>
    <w:p w:rsidR="006E3475" w:rsidRDefault="006E3475" w:rsidP="00754CB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C00177" w:rsidRDefault="00752373" w:rsidP="00BE2C3A">
      <w:pPr>
        <w:ind w:left="6237"/>
        <w:rPr>
          <w:rFonts w:eastAsia="Calibri"/>
          <w:lang w:eastAsia="en-US"/>
        </w:rPr>
      </w:pPr>
      <w:r w:rsidRPr="00DB1A38">
        <w:rPr>
          <w:rFonts w:eastAsia="Calibri"/>
          <w:lang w:eastAsia="en-US"/>
        </w:rPr>
        <w:lastRenderedPageBreak/>
        <w:t>Приложение № 2</w:t>
      </w:r>
      <w:r w:rsidRPr="00DB1A38">
        <w:rPr>
          <w:rFonts w:eastAsia="Calibri"/>
          <w:lang w:eastAsia="en-US"/>
        </w:rPr>
        <w:br/>
        <w:t>к решению Совета депутатов</w:t>
      </w:r>
    </w:p>
    <w:p w:rsidR="00752373" w:rsidRPr="00DB1A38" w:rsidRDefault="00C00177" w:rsidP="00BE2C3A">
      <w:pPr>
        <w:ind w:left="6237"/>
        <w:rPr>
          <w:rFonts w:eastAsia="Calibri"/>
          <w:lang w:eastAsia="en-US"/>
        </w:rPr>
      </w:pPr>
      <w:r>
        <w:rPr>
          <w:rFonts w:eastAsia="Calibri"/>
          <w:lang w:eastAsia="en-US"/>
        </w:rPr>
        <w:t>Лебяженского городского поселения</w:t>
      </w:r>
      <w:r w:rsidR="00752373" w:rsidRPr="00DB1A38">
        <w:rPr>
          <w:rFonts w:eastAsia="Calibri"/>
          <w:lang w:eastAsia="en-US"/>
        </w:rPr>
        <w:br/>
      </w:r>
      <w:r w:rsidR="004A7FFE" w:rsidRPr="00DB1A38">
        <w:rPr>
          <w:rFonts w:eastAsia="Calibri"/>
          <w:lang w:eastAsia="en-US"/>
        </w:rPr>
        <w:t>о</w:t>
      </w:r>
      <w:r w:rsidR="00752373" w:rsidRPr="00DB1A38">
        <w:rPr>
          <w:rFonts w:eastAsia="Calibri"/>
          <w:lang w:eastAsia="en-US"/>
        </w:rPr>
        <w:t>т «</w:t>
      </w:r>
      <w:r w:rsidR="003359C7">
        <w:rPr>
          <w:rFonts w:eastAsia="Calibri"/>
          <w:lang w:eastAsia="en-US"/>
        </w:rPr>
        <w:t>1</w:t>
      </w:r>
      <w:r w:rsidR="00ED2D40">
        <w:rPr>
          <w:rFonts w:eastAsia="Calibri"/>
          <w:lang w:eastAsia="en-US"/>
        </w:rPr>
        <w:t>6</w:t>
      </w:r>
      <w:r w:rsidR="00752373" w:rsidRPr="00DB1A38">
        <w:rPr>
          <w:rFonts w:eastAsia="Calibri"/>
          <w:lang w:eastAsia="en-US"/>
        </w:rPr>
        <w:t xml:space="preserve">» </w:t>
      </w:r>
      <w:r w:rsidR="00F865E8" w:rsidRPr="00DB1A38">
        <w:rPr>
          <w:rFonts w:eastAsia="Calibri"/>
          <w:lang w:eastAsia="en-US"/>
        </w:rPr>
        <w:t>а</w:t>
      </w:r>
      <w:r w:rsidR="003359C7">
        <w:rPr>
          <w:rFonts w:eastAsia="Calibri"/>
          <w:lang w:eastAsia="en-US"/>
        </w:rPr>
        <w:t>вгуста</w:t>
      </w:r>
      <w:r w:rsidR="00752373" w:rsidRPr="00DB1A38">
        <w:rPr>
          <w:rFonts w:eastAsia="Calibri"/>
          <w:lang w:eastAsia="en-US"/>
        </w:rPr>
        <w:t xml:space="preserve"> 202</w:t>
      </w:r>
      <w:r w:rsidR="00F8376F" w:rsidRPr="00DB1A38">
        <w:rPr>
          <w:rFonts w:eastAsia="Calibri"/>
          <w:lang w:eastAsia="en-US"/>
        </w:rPr>
        <w:t>3</w:t>
      </w:r>
      <w:r w:rsidR="00752373" w:rsidRPr="00DB1A38">
        <w:rPr>
          <w:rFonts w:eastAsia="Calibri"/>
          <w:lang w:eastAsia="en-US"/>
        </w:rPr>
        <w:t xml:space="preserve"> года</w:t>
      </w:r>
      <w:r w:rsidR="004A7FFE" w:rsidRPr="00DB1A38">
        <w:rPr>
          <w:rFonts w:eastAsia="Calibri"/>
          <w:lang w:eastAsia="en-US"/>
        </w:rPr>
        <w:t xml:space="preserve"> № </w:t>
      </w:r>
      <w:r w:rsidR="00FF4775">
        <w:rPr>
          <w:rFonts w:eastAsia="Calibri"/>
          <w:lang w:eastAsia="en-US"/>
        </w:rPr>
        <w:t>233</w:t>
      </w:r>
    </w:p>
    <w:p w:rsidR="00752373" w:rsidRPr="00752373" w:rsidRDefault="00752373" w:rsidP="00BE2C3A">
      <w:pPr>
        <w:ind w:left="6237"/>
        <w:rPr>
          <w:rFonts w:eastAsia="Calibri"/>
          <w:sz w:val="22"/>
          <w:szCs w:val="22"/>
          <w:lang w:eastAsia="en-US"/>
        </w:rPr>
      </w:pPr>
    </w:p>
    <w:p w:rsidR="00752373" w:rsidRPr="00752373" w:rsidRDefault="00752373" w:rsidP="00752373">
      <w:pPr>
        <w:jc w:val="center"/>
        <w:rPr>
          <w:rFonts w:eastAsia="Calibri"/>
          <w:lang w:eastAsia="en-US"/>
        </w:rPr>
      </w:pPr>
      <w:r w:rsidRPr="00752373">
        <w:rPr>
          <w:rFonts w:eastAsia="Calibri"/>
          <w:lang w:eastAsia="en-US"/>
        </w:rPr>
        <w:t>Исполнение по расходам бюджета</w:t>
      </w:r>
    </w:p>
    <w:p w:rsidR="00752373" w:rsidRPr="00752373" w:rsidRDefault="00752373" w:rsidP="00752373">
      <w:pPr>
        <w:jc w:val="center"/>
        <w:rPr>
          <w:rFonts w:eastAsia="Calibri"/>
          <w:lang w:eastAsia="en-US"/>
        </w:rPr>
      </w:pPr>
      <w:r w:rsidRPr="00752373">
        <w:rPr>
          <w:rFonts w:eastAsia="Calibri"/>
          <w:lang w:eastAsia="en-US"/>
        </w:rPr>
        <w:t>распределение ассигнований по разделам, подразделам, целевым статьям (муниципальным программам,и непрограммным направлениям деятельности), группам и подгруппам видов расходов,классификации видов расходов классификации расходов местного бюджета</w:t>
      </w:r>
      <w:r w:rsidRPr="00752373">
        <w:rPr>
          <w:rFonts w:eastAsia="Calibri"/>
          <w:lang w:eastAsia="en-US"/>
        </w:rPr>
        <w:br/>
        <w:t xml:space="preserve">Администрации Лебяженского городского поселения Ломоносовского </w:t>
      </w:r>
      <w:r w:rsidR="002D2BA7">
        <w:rPr>
          <w:rFonts w:eastAsia="Calibri"/>
          <w:lang w:eastAsia="en-US"/>
        </w:rPr>
        <w:t xml:space="preserve">муниципального </w:t>
      </w:r>
      <w:r w:rsidRPr="00752373">
        <w:rPr>
          <w:rFonts w:eastAsia="Calibri"/>
          <w:lang w:eastAsia="en-US"/>
        </w:rPr>
        <w:t xml:space="preserve">района Ленинградской области </w:t>
      </w:r>
    </w:p>
    <w:p w:rsidR="00752373" w:rsidRDefault="00752373" w:rsidP="00752373">
      <w:pPr>
        <w:jc w:val="center"/>
        <w:rPr>
          <w:rFonts w:eastAsia="Calibri"/>
          <w:lang w:eastAsia="en-US"/>
        </w:rPr>
      </w:pPr>
      <w:r w:rsidRPr="00752373">
        <w:rPr>
          <w:rFonts w:eastAsia="Calibri"/>
          <w:lang w:eastAsia="en-US"/>
        </w:rPr>
        <w:t xml:space="preserve">за </w:t>
      </w:r>
      <w:r w:rsidR="004836D8" w:rsidRPr="00EC6630">
        <w:rPr>
          <w:lang w:val="en-US"/>
        </w:rPr>
        <w:t>I</w:t>
      </w:r>
      <w:r w:rsidR="00E47E3C">
        <w:rPr>
          <w:rFonts w:eastAsia="Calibri"/>
          <w:lang w:val="en-US" w:eastAsia="en-US"/>
        </w:rPr>
        <w:t>I</w:t>
      </w:r>
      <w:r w:rsidRPr="00752373">
        <w:rPr>
          <w:rFonts w:eastAsia="Calibri"/>
          <w:lang w:eastAsia="en-US"/>
        </w:rPr>
        <w:t xml:space="preserve"> квартал 202</w:t>
      </w:r>
      <w:r w:rsidR="00C00177">
        <w:rPr>
          <w:rFonts w:eastAsia="Calibri"/>
          <w:lang w:eastAsia="en-US"/>
        </w:rPr>
        <w:t>3</w:t>
      </w:r>
      <w:r w:rsidRPr="00752373">
        <w:rPr>
          <w:rFonts w:eastAsia="Calibri"/>
          <w:lang w:eastAsia="en-US"/>
        </w:rPr>
        <w:t xml:space="preserve"> года</w:t>
      </w:r>
    </w:p>
    <w:p w:rsidR="00E7743B" w:rsidRDefault="00E7743B" w:rsidP="00752373">
      <w:pPr>
        <w:jc w:val="center"/>
        <w:rPr>
          <w:rFonts w:eastAsia="Calibri"/>
          <w:lang w:eastAsia="en-US"/>
        </w:rPr>
      </w:pPr>
    </w:p>
    <w:tbl>
      <w:tblPr>
        <w:tblW w:w="10688" w:type="dxa"/>
        <w:tblInd w:w="-176" w:type="dxa"/>
        <w:tblLook w:val="04A0"/>
      </w:tblPr>
      <w:tblGrid>
        <w:gridCol w:w="3686"/>
        <w:gridCol w:w="2800"/>
        <w:gridCol w:w="1623"/>
        <w:gridCol w:w="1545"/>
        <w:gridCol w:w="1034"/>
      </w:tblGrid>
      <w:tr w:rsidR="002D1471" w:rsidRPr="00167F84" w:rsidTr="009C148E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80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% испол</w:t>
            </w:r>
          </w:p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нения</w:t>
            </w:r>
          </w:p>
        </w:tc>
      </w:tr>
      <w:tr w:rsidR="002D1471" w:rsidRPr="00167F84" w:rsidTr="009C148E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</w:t>
            </w:r>
          </w:p>
        </w:tc>
      </w:tr>
      <w:tr w:rsidR="002D1471" w:rsidRPr="00167F84" w:rsidTr="009C148E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98 840 853,79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37 288 064,48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37,73</w:t>
            </w:r>
          </w:p>
        </w:tc>
      </w:tr>
      <w:tr w:rsidR="002D1471" w:rsidRPr="00167F84" w:rsidTr="009C148E">
        <w:trPr>
          <w:trHeight w:val="2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D1471" w:rsidRPr="00167F84" w:rsidTr="009C148E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Обеспечение деятельности главы муниципального образования, главы местной администрации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915 0104 99 0 00 00200 000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2 568 900,00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1 085 090,42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42,24</w:t>
            </w:r>
          </w:p>
        </w:tc>
      </w:tr>
      <w:tr w:rsidR="002D1471" w:rsidRPr="00167F84" w:rsidTr="009C148E">
        <w:trPr>
          <w:trHeight w:val="2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915 0104 99 0 00 00200 100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2 568 900,00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1 085 090,42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42,24</w:t>
            </w:r>
          </w:p>
        </w:tc>
      </w:tr>
      <w:tr w:rsidR="002D1471" w:rsidRPr="00167F84" w:rsidTr="009C148E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915 0104 99 0 00 00200 120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2 568 900,00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1 085 090,42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42,24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915 0104 99 0 00 00200 121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845 696,17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ED2D40">
        <w:trPr>
          <w:trHeight w:val="75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915 0104 99 0 00 00200 129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239 394,25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8F7CB7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Обеспечение деятельности аппаратов органов местного самоуправления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915 0104 99 0 00 00210 000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18 247 830,00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8 045 408,14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44,09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915 0104 99 0 00 00210 100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15 732 120,00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6 416 529,91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40,79</w:t>
            </w:r>
          </w:p>
        </w:tc>
      </w:tr>
      <w:tr w:rsidR="002D1471" w:rsidRPr="00167F84" w:rsidTr="009C148E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915 0104 99 0 00 00210 120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15 732 120,00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6 416 529,91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40,79</w:t>
            </w:r>
          </w:p>
        </w:tc>
      </w:tr>
      <w:tr w:rsidR="002D1471" w:rsidRPr="00167F84" w:rsidTr="001748AB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915 0104 99 0 00 00210 121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5 024 583,62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DB1F80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1748AB">
        <w:trPr>
          <w:trHeight w:val="4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915 0104 99 0 00 00210 129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1 391 946,29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DB1F80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915 0104 99 0 00 00210 200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1 695 710,00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1 050 843,92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61,97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915 0104 99 0 00 00210 240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1 695 710,00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1 050 843,92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61,97</w:t>
            </w:r>
          </w:p>
        </w:tc>
      </w:tr>
      <w:tr w:rsidR="002D1471" w:rsidRPr="00167F84" w:rsidTr="001748AB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915 0104 99 0 00 00210 244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518 600,58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915 0104 99 0 00 00210 247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532 243,34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915 0104 99 0 00 00210 800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820 000,00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578 034,31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70,49</w:t>
            </w:r>
          </w:p>
        </w:tc>
      </w:tr>
      <w:tr w:rsidR="002D1471" w:rsidRPr="00167F84" w:rsidTr="009C148E">
        <w:trPr>
          <w:trHeight w:val="3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915 0104 99 0 00 00210 850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820 000,00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578 034,31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70,49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915 0104 99 0 00 00210 851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578 020,00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915 0104 99 0 00 00210 853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14,31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93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Межбюджетные трансферты по передаче полномочий по исполнению и контролю за исполнением бюджета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915 0104 99 0 00 05010 000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124 510,00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62 250,00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915 0104 99 0 00 05010 500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124 510,00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62 250,00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915 0104 99 0 00 05010 540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124 510,00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62 250,00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Реализация мероприятий за счет средств резервного фонда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915 0111 99 0 00 80030 000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915 0111 99 0 00 80030 800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915 0111 99 0 00 80030 870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Прочие расходы в рамках полномочий органов местного самоуправления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915 0113 99 0 00 00280 000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915 0113 99 0 00 00280 200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915 0113 99 0 00 00280 240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915 0113 99 0 00 00280 800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Исполнение судебных актов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915 0113 99 0 00 00280 830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915 0113 99 0 00 71340 000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3 520,00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915 0113 99 0 00 71340 200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3 520,00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1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915 0113 99 0 00 71340 240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3 520,00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3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Обеспечение выполнения полномочий по осуществлению первичного воинского учета на территориях, где отсутствуют военные комис</w:t>
            </w:r>
            <w:r w:rsidR="008C1AA0" w:rsidRPr="00167F84">
              <w:rPr>
                <w:color w:val="000000"/>
                <w:sz w:val="20"/>
                <w:szCs w:val="20"/>
              </w:rPr>
              <w:t>с</w:t>
            </w:r>
            <w:r w:rsidRPr="00167F84">
              <w:rPr>
                <w:color w:val="000000"/>
                <w:sz w:val="20"/>
                <w:szCs w:val="20"/>
              </w:rPr>
              <w:t>ариаты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915 0203 99 0 00 51180 000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314 600,00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117 806,44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37,45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915 0203 99 0 00 51180 100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314 600,00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117 806,44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37,45</w:t>
            </w:r>
          </w:p>
        </w:tc>
      </w:tr>
      <w:tr w:rsidR="002D1471" w:rsidRPr="00167F84" w:rsidTr="009C148E">
        <w:trPr>
          <w:trHeight w:val="1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915 0203 99 0 00 51180 120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314 600,00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117 806,44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37,45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915 0203 99 0 00 51180 121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93 550,31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915 0203 99 0 00 51180 129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24 256,13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Проведение превентивных мероприятий в области пожарной безопасности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915 0310 08 4 01 01190 000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410 000,00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915 0310 08 4 01 01190 200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410 000,00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915 0310 08 4 01 01190 240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410 000,00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6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Мероприятия на капительный ремонт и ремонт автомобильных дорог общего пользования местного значения, имеющих приоритетный социально-значимый характер (конкурсные)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0409 06 4 01 S4220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0409 06 4 01 S4220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0409 06 4 01 S4220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6 500 000,00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25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Мероприятия на ремонт автомобильных дорог общего пользования местного значения (конкурсные), выделенные из фонда депутатов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0409 06 4 01 S4840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1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0409 06 4 01 S4840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0409 06 4 01 S4840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Мероприятия, направленные 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ЛО» за счет сред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915 0409 09 4 01 04660 000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228 904,00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915 0409 09 4 01 04660 200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228 904,00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1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915 0409 09 4 01 04660 240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228 904,00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14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Мероприятия, направленные на реализацию областного закона от 15 января 2018 года №3-ОЗ </w:t>
            </w:r>
            <w:r w:rsidR="00433794">
              <w:rPr>
                <w:color w:val="000000"/>
                <w:sz w:val="20"/>
                <w:szCs w:val="20"/>
              </w:rPr>
              <w:t>«</w:t>
            </w:r>
            <w:r w:rsidRPr="00167F84">
              <w:rPr>
                <w:color w:val="000000"/>
                <w:sz w:val="20"/>
                <w:szCs w:val="20"/>
              </w:rPr>
              <w:t>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</w:t>
            </w:r>
            <w:r w:rsidR="0043379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0409 09 4 01 S4660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1 221 496,00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0409 09 4 01 S4660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1 221 496,00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0409 09 4 01 S4660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1 221 496,00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Прочие расходы в рамках полномочий органов местного самоуправления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915 0412 99 0 00 00280 000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1 055 000,00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422 400,00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40,04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915 0412 99 0 00 00280 200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1 055 000,00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422 400,00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40,04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915 0412 99 0 00 00280 240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1 055 000,00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422 400,00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40,04</w:t>
            </w:r>
          </w:p>
        </w:tc>
      </w:tr>
      <w:tr w:rsidR="002D1471" w:rsidRPr="00167F84" w:rsidTr="009C148E">
        <w:trPr>
          <w:trHeight w:val="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915 0412 99 0 00 00280 244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322 400,00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1748AB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</w:t>
            </w:r>
            <w:r w:rsidRPr="00167F84">
              <w:rPr>
                <w:color w:val="000000"/>
                <w:sz w:val="20"/>
                <w:szCs w:val="20"/>
              </w:rPr>
              <w:lastRenderedPageBreak/>
              <w:t>государственного оборонного заказа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lastRenderedPageBreak/>
              <w:t>915 0412 99 0 00 00280 245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lastRenderedPageBreak/>
              <w:t xml:space="preserve">  Мероприятия по содержанию имущества Лебяженско</w:t>
            </w:r>
            <w:r w:rsidR="00433794">
              <w:rPr>
                <w:color w:val="000000"/>
                <w:sz w:val="20"/>
                <w:szCs w:val="20"/>
              </w:rPr>
              <w:t>го</w:t>
            </w:r>
            <w:r w:rsidRPr="00167F84">
              <w:rPr>
                <w:color w:val="000000"/>
                <w:sz w:val="20"/>
                <w:szCs w:val="20"/>
              </w:rPr>
              <w:t xml:space="preserve"> городско</w:t>
            </w:r>
            <w:r w:rsidR="00433794">
              <w:rPr>
                <w:color w:val="000000"/>
                <w:sz w:val="20"/>
                <w:szCs w:val="20"/>
              </w:rPr>
              <w:t>го</w:t>
            </w:r>
            <w:r w:rsidRPr="00167F84">
              <w:rPr>
                <w:color w:val="000000"/>
                <w:sz w:val="20"/>
                <w:szCs w:val="20"/>
              </w:rPr>
              <w:t xml:space="preserve"> поселени</w:t>
            </w:r>
            <w:r w:rsidR="00433794"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915 0501 04 4 02 01030 000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152 779,35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54,56</w:t>
            </w:r>
          </w:p>
        </w:tc>
      </w:tr>
      <w:tr w:rsidR="002D1471" w:rsidRPr="00167F84" w:rsidTr="009C148E">
        <w:trPr>
          <w:trHeight w:val="2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915 0501 04 4 02 01030 200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152 779,35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54,56</w:t>
            </w:r>
          </w:p>
        </w:tc>
      </w:tr>
      <w:tr w:rsidR="002D1471" w:rsidRPr="00167F84" w:rsidTr="009C148E">
        <w:trPr>
          <w:trHeight w:val="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915 0501 04 4 02 01030 240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152 779,35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54,56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915 0501 04 4 02 01030 244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152 779,35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1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Мероприятия по обслуживанию объектов коммунального хозяйства Лебяженско</w:t>
            </w:r>
            <w:r w:rsidR="00433794">
              <w:rPr>
                <w:color w:val="000000"/>
                <w:sz w:val="20"/>
                <w:szCs w:val="20"/>
              </w:rPr>
              <w:t>го</w:t>
            </w:r>
            <w:r w:rsidRPr="00167F84">
              <w:rPr>
                <w:color w:val="000000"/>
                <w:sz w:val="20"/>
                <w:szCs w:val="20"/>
              </w:rPr>
              <w:t xml:space="preserve"> городско</w:t>
            </w:r>
            <w:r w:rsidR="00433794">
              <w:rPr>
                <w:color w:val="000000"/>
                <w:sz w:val="20"/>
                <w:szCs w:val="20"/>
              </w:rPr>
              <w:t>го</w:t>
            </w:r>
            <w:r w:rsidRPr="00167F84">
              <w:rPr>
                <w:color w:val="000000"/>
                <w:sz w:val="20"/>
                <w:szCs w:val="20"/>
              </w:rPr>
              <w:t xml:space="preserve"> поселени</w:t>
            </w:r>
            <w:r w:rsidR="00433794"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915 0501 04 4 02 01040 000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196 530,03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149 500,00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76,07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915 0501 04 4 02 01040 200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196 530,03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149 500,00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76,07</w:t>
            </w:r>
          </w:p>
        </w:tc>
      </w:tr>
      <w:tr w:rsidR="002D1471" w:rsidRPr="00167F84" w:rsidTr="009C148E">
        <w:trPr>
          <w:trHeight w:val="2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915 0501 04 4 02 01040 240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196 530,03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149 500,00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76,07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915 0501 04 4 02 01040 244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149 500,00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1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Мероприятия по обслуживанию объектов жилищного хозяйства, находящихся в муниципальной собственности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915 0501 99 0 00 80020 000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5 735,75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38,24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915 0501 99 0 00 80020 200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5 735,75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38,24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915 0501 99 0 00 80020 240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5 735,75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38,24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915 0501 99 0 00 80020 244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5 735,75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2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Мероприятия по обслуживанию объектов коммунального хозяйства Лебяженско</w:t>
            </w:r>
            <w:r w:rsidR="00380CB5">
              <w:rPr>
                <w:color w:val="000000"/>
                <w:sz w:val="20"/>
                <w:szCs w:val="20"/>
              </w:rPr>
              <w:t>го</w:t>
            </w:r>
            <w:r w:rsidRPr="00167F84">
              <w:rPr>
                <w:color w:val="000000"/>
                <w:sz w:val="20"/>
                <w:szCs w:val="20"/>
              </w:rPr>
              <w:t xml:space="preserve"> городско</w:t>
            </w:r>
            <w:r w:rsidR="00380CB5">
              <w:rPr>
                <w:color w:val="000000"/>
                <w:sz w:val="20"/>
                <w:szCs w:val="20"/>
              </w:rPr>
              <w:t>го</w:t>
            </w:r>
            <w:r w:rsidRPr="00167F84">
              <w:rPr>
                <w:color w:val="000000"/>
                <w:sz w:val="20"/>
                <w:szCs w:val="20"/>
              </w:rPr>
              <w:t xml:space="preserve"> поселени</w:t>
            </w:r>
            <w:r w:rsidR="00380CB5"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915 0502 04 4 02 01040 000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1 661 328,00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246 675,00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14,85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915 0502 04 4 02 01040 200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1 661 328,00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246 675,00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14,85</w:t>
            </w:r>
          </w:p>
        </w:tc>
      </w:tr>
      <w:tr w:rsidR="002D1471" w:rsidRPr="00167F84" w:rsidTr="009C148E">
        <w:trPr>
          <w:trHeight w:val="1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915 0502 04 4 02 01040 240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1 661 328,00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246 675,00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14,85</w:t>
            </w:r>
          </w:p>
        </w:tc>
      </w:tr>
      <w:tr w:rsidR="002D1471" w:rsidRPr="00167F84" w:rsidTr="00301276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915 0502 04 4 02 01040 244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246 675,00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Мероприятия, направленные на благоустройство набережной реки Коваши (общественное пространство в дер. Коваши за церковью)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915 0503 01 4 02 05550 000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915 0503 01 4 02 05550 200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915 0503 01 4 02 05550 240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D1471" w:rsidRPr="00167F84" w:rsidTr="00301276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915 0503 01 4 02 05550 244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Мероприятия по развитию части территорий муниципального образования в рамках подпрограммы </w:t>
            </w:r>
            <w:r w:rsidR="00476A01">
              <w:rPr>
                <w:color w:val="000000"/>
                <w:sz w:val="20"/>
                <w:szCs w:val="20"/>
              </w:rPr>
              <w:t>«</w:t>
            </w:r>
            <w:r w:rsidRPr="00167F84">
              <w:rPr>
                <w:color w:val="000000"/>
                <w:sz w:val="20"/>
                <w:szCs w:val="20"/>
              </w:rPr>
              <w:t>Благоустройство территории Лебяженско</w:t>
            </w:r>
            <w:r w:rsidR="00476A01">
              <w:rPr>
                <w:color w:val="000000"/>
                <w:sz w:val="20"/>
                <w:szCs w:val="20"/>
              </w:rPr>
              <w:t>го</w:t>
            </w:r>
            <w:r w:rsidRPr="00167F84">
              <w:rPr>
                <w:color w:val="000000"/>
                <w:sz w:val="20"/>
                <w:szCs w:val="20"/>
              </w:rPr>
              <w:t xml:space="preserve"> городско</w:t>
            </w:r>
            <w:r w:rsidR="00476A01">
              <w:rPr>
                <w:color w:val="000000"/>
                <w:sz w:val="20"/>
                <w:szCs w:val="20"/>
              </w:rPr>
              <w:t>го</w:t>
            </w:r>
            <w:r w:rsidRPr="00167F84">
              <w:rPr>
                <w:color w:val="000000"/>
                <w:sz w:val="20"/>
                <w:szCs w:val="20"/>
              </w:rPr>
              <w:t xml:space="preserve"> поселени</w:t>
            </w:r>
            <w:r w:rsidR="00476A01">
              <w:rPr>
                <w:color w:val="000000"/>
                <w:sz w:val="20"/>
                <w:szCs w:val="20"/>
              </w:rPr>
              <w:t>я»</w:t>
            </w:r>
            <w:r w:rsidRPr="00167F84">
              <w:rPr>
                <w:color w:val="000000"/>
                <w:sz w:val="20"/>
                <w:szCs w:val="20"/>
              </w:rPr>
              <w:t xml:space="preserve"> в рамках программы </w:t>
            </w:r>
            <w:r w:rsidR="00476A01">
              <w:rPr>
                <w:color w:val="000000"/>
                <w:sz w:val="20"/>
                <w:szCs w:val="20"/>
              </w:rPr>
              <w:t>«</w:t>
            </w:r>
            <w:r w:rsidRPr="00167F84">
              <w:rPr>
                <w:color w:val="000000"/>
                <w:sz w:val="20"/>
                <w:szCs w:val="20"/>
              </w:rPr>
              <w:t>Формирование городской среды и обеспечение качественным жильем граж</w:t>
            </w:r>
            <w:r w:rsidR="006656D3" w:rsidRPr="00167F84">
              <w:rPr>
                <w:color w:val="000000"/>
                <w:sz w:val="20"/>
                <w:szCs w:val="20"/>
              </w:rPr>
              <w:t>д</w:t>
            </w:r>
            <w:r w:rsidRPr="00167F84">
              <w:rPr>
                <w:color w:val="000000"/>
                <w:sz w:val="20"/>
                <w:szCs w:val="20"/>
              </w:rPr>
              <w:t>ан на тер</w:t>
            </w:r>
            <w:r w:rsidR="00476A01">
              <w:rPr>
                <w:color w:val="000000"/>
                <w:sz w:val="20"/>
                <w:szCs w:val="20"/>
              </w:rPr>
              <w:t xml:space="preserve">ритории </w:t>
            </w:r>
            <w:r w:rsidR="00A93718">
              <w:rPr>
                <w:color w:val="000000"/>
                <w:sz w:val="20"/>
                <w:szCs w:val="20"/>
              </w:rPr>
              <w:t>Лебяженского городского поселения</w:t>
            </w:r>
            <w:r w:rsidR="00476A0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02 5 F2 55550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15 000 000,00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02 5 F2 55550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15 000 000,00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</w:t>
            </w:r>
            <w:r w:rsidRPr="00167F84">
              <w:rPr>
                <w:color w:val="000000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lastRenderedPageBreak/>
              <w:t>915 0503 02 5 F2 55550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15 000 000,00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2D1471" w:rsidRPr="00167F84" w:rsidTr="00301276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02 5 F2 55550 244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Мероприятия по модернизации, ремонту и поддержанию в работоспособном состоянии уличного освещения, прокладке новых линий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915 0503 05 4 01 01040 000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2 847 360,00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1 915 933,78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67,29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915 0503 05 4 01 01040 200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2 847 360,00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1 915 933,78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67,29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915 0503 05 4 01 01040 240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2 847 360,00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1 915 933,78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67,29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915 0503 05 4 01 01040 244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1 915 933,78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Мероприятия по оплате электроэнергии уличного освещения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915 0503 05 4 01 01060 000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1 920 000,00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1 632 696,27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85,04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915 0503 05 4 01 01060 200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1 900 000,00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1 632 696,27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85,93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915 0503 05 4 01 01060 240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1 900 000,00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1 632 696,27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85,93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915 0503 05 4 01 01060 247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1 632 696,27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915 0503 05 4 01 01060 800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585895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915 0503 05 4 01 01060 850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Обеспечение деятельности МБУ </w:t>
            </w:r>
            <w:r w:rsidR="00476A01">
              <w:rPr>
                <w:color w:val="000000"/>
                <w:sz w:val="20"/>
                <w:szCs w:val="20"/>
              </w:rPr>
              <w:t>«</w:t>
            </w:r>
            <w:r w:rsidRPr="00167F84">
              <w:rPr>
                <w:color w:val="000000"/>
                <w:sz w:val="20"/>
                <w:szCs w:val="20"/>
              </w:rPr>
              <w:t>Лебяженское хозяйственное учреждение</w:t>
            </w:r>
            <w:r w:rsidR="00476A0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915 0503 05 4 04 01140 000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20 350 000,00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8 900 000,00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43,73</w:t>
            </w:r>
          </w:p>
        </w:tc>
      </w:tr>
      <w:tr w:rsidR="002D1471" w:rsidRPr="00167F84" w:rsidTr="00301276">
        <w:trPr>
          <w:trHeight w:val="2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915 0503 05 4 04 01140 600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20 350 000,00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8 900 000,00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43,73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915 0503 05 4 04 01140 610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20 350 000,00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8 900 000,00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43,73</w:t>
            </w:r>
          </w:p>
        </w:tc>
      </w:tr>
      <w:tr w:rsidR="002D1471" w:rsidRPr="00167F84" w:rsidTr="009C148E">
        <w:trPr>
          <w:trHeight w:val="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915 0503 05 4 04 01140 611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8 900 000,00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Мероприятия по обустройству, ремонту и содержанию внешних объектов инфраструктуры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915 0503 05 4 04 01160 000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915 0503 05 4 04 01160 200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915 0503 05 4 04 01160 240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Реализация мероприятий по борьбе с борщевиком Сосновского (проведение химических мероприятий по уничтожению борщевика Сосновского)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915 0503 05 4 04 04310 000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40 959,97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8 191,99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915 0503 05 4 04 04310 200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40 959,97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8 191,99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915 0503 05 4 04 04310 240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40 959,97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8 191,99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2D1471" w:rsidRPr="00167F84" w:rsidTr="00301276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915 0503 05 4 04 04310 244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8 191,99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Реализация мероприятий по борьбе с борщевиком Сосновского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04 S4310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17 600,00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04 S4310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17 600,00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585895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05 4 04 S4310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17 600,00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6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lastRenderedPageBreak/>
              <w:t xml:space="preserve">  Мероприятия, направленные на реализацию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самоуправлении в иных формах на территории муниципальн</w:t>
            </w:r>
            <w:r w:rsidR="006656D3" w:rsidRPr="00167F84">
              <w:rPr>
                <w:color w:val="000000"/>
                <w:sz w:val="20"/>
                <w:szCs w:val="20"/>
              </w:rPr>
              <w:t>ого образования»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915 0503 09 4 01 04770 000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154 788,00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915 0503 09 4 01 04770 200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154 788,00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915 0503 09 4 01 04770 240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154 788,00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301276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Мероприятия, направленные на реализацию областного закона от 28 декабря 2018 года №147-ОЗ </w:t>
            </w:r>
            <w:r w:rsidR="006656D3" w:rsidRPr="00167F84">
              <w:rPr>
                <w:color w:val="000000"/>
                <w:sz w:val="20"/>
                <w:szCs w:val="20"/>
              </w:rPr>
              <w:t>«</w:t>
            </w:r>
            <w:r w:rsidRPr="00167F84">
              <w:rPr>
                <w:color w:val="000000"/>
                <w:sz w:val="20"/>
                <w:szCs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терри</w:t>
            </w:r>
            <w:r w:rsidR="006656D3" w:rsidRPr="00167F84">
              <w:rPr>
                <w:color w:val="000000"/>
                <w:sz w:val="20"/>
                <w:szCs w:val="20"/>
              </w:rPr>
              <w:t>т</w:t>
            </w:r>
            <w:r w:rsidRPr="00167F84">
              <w:rPr>
                <w:color w:val="000000"/>
                <w:sz w:val="20"/>
                <w:szCs w:val="20"/>
              </w:rPr>
              <w:t>ории мун</w:t>
            </w:r>
            <w:r w:rsidR="006656D3" w:rsidRPr="00167F84">
              <w:rPr>
                <w:color w:val="000000"/>
                <w:sz w:val="20"/>
                <w:szCs w:val="20"/>
              </w:rPr>
              <w:t>иципального образования»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09 4 01 S4770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1 036 612,00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09 4 01 S4770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1 036 612,00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09 4 01 S4770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1 036 612,00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Межбюджетные трансферты по передаче полномочий по организации ритуальных услуг и содержанию мест захоронений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915 0503 99 0 00 05040 000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915 0503 99 0 00 05040 500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915 0503 99 0 00 05040 540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2D1471" w:rsidRPr="00167F84" w:rsidTr="009C148E">
        <w:trPr>
          <w:trHeight w:val="2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Мероприятия на развитие молодежной политики, физической культуры и спорта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915 0707 03 4 01 01010 000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199 383,00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33,79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915 0707 03 4 01 01010 200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199 383,00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33,79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915 0707 03 4 01 01010 240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199 383,00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33,79</w:t>
            </w:r>
          </w:p>
        </w:tc>
      </w:tr>
      <w:tr w:rsidR="002D1471" w:rsidRPr="00167F84" w:rsidTr="00301276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915 0707 03 4 01 01010 244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199 383,00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Организация культурно-массовых мероприятий и праздников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915 0801 02 4 01 00170 000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549 727,00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45,81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915 0801 02 4 01 00170 200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549 727,00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45,81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915 0801 02 4 01 00170 240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549 727,00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45,81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915 0801 02 4 01 00170 244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549 727,00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301276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Расходы на обеспечение деятельности казенных учреждений (МКУ </w:t>
            </w:r>
            <w:r w:rsidR="00C97CA5">
              <w:rPr>
                <w:color w:val="000000"/>
                <w:sz w:val="20"/>
                <w:szCs w:val="20"/>
              </w:rPr>
              <w:t>«</w:t>
            </w:r>
            <w:r w:rsidRPr="00167F84">
              <w:rPr>
                <w:color w:val="000000"/>
                <w:sz w:val="20"/>
                <w:szCs w:val="20"/>
              </w:rPr>
              <w:t>ЛЦКиС</w:t>
            </w:r>
            <w:r w:rsidR="00C97CA5">
              <w:rPr>
                <w:color w:val="000000"/>
                <w:sz w:val="20"/>
                <w:szCs w:val="20"/>
              </w:rPr>
              <w:t>»</w:t>
            </w:r>
            <w:r w:rsidRPr="00167F8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915 0801 02 4 01 00230 000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14 353 900,00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6 680 850,01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46,54</w:t>
            </w:r>
          </w:p>
        </w:tc>
      </w:tr>
      <w:tr w:rsidR="002D1471" w:rsidRPr="00167F84" w:rsidTr="009C148E">
        <w:trPr>
          <w:trHeight w:val="2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915 0801 02 4 01 00230 100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12 425 900,00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5 619 475,79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45,22</w:t>
            </w:r>
          </w:p>
        </w:tc>
      </w:tr>
      <w:tr w:rsidR="002D1471" w:rsidRPr="00167F84" w:rsidTr="009C148E">
        <w:trPr>
          <w:trHeight w:val="1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915 0801 02 4 01 00230 110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12 425 900,00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5 619 475,79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45,22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915 0801 02 4 01 00230 111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4 403 888,07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915 0801 02 4 01 00230 119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1 215 587,72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915 0801 02 4 01 00230 200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1 746 000,00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974 896,36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55,84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915 0801 02 4 01 00230 240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1 746 000,00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974 896,36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55,84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915 0801 02 4 01 00230 244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692 429,83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915 0801 02 4 01 00230 247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282 466,53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915 0801 02 4 01 00230 800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86 477,86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47,52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915 0801 02 4 01 00230 850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86 477,86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47,52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915 0801 02 4 01 00230 851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86 466,00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915 0801 02 4 01 00230 853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11,86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2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Мероприятия обеспечение стимулирующих выплат работникам муниципальных учреждений культуры ЛО (МКУ </w:t>
            </w:r>
            <w:r w:rsidR="00C97CA5">
              <w:rPr>
                <w:color w:val="000000"/>
                <w:sz w:val="20"/>
                <w:szCs w:val="20"/>
              </w:rPr>
              <w:t>«</w:t>
            </w:r>
            <w:r w:rsidRPr="00167F84">
              <w:rPr>
                <w:color w:val="000000"/>
                <w:sz w:val="20"/>
                <w:szCs w:val="20"/>
              </w:rPr>
              <w:t>ЛЦКиС</w:t>
            </w:r>
            <w:r w:rsidR="00C97CA5">
              <w:rPr>
                <w:color w:val="000000"/>
                <w:sz w:val="20"/>
                <w:szCs w:val="20"/>
              </w:rPr>
              <w:t>»</w:t>
            </w:r>
            <w:r w:rsidRPr="00167F8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S0360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889 600,00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152 334,00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17,12</w:t>
            </w:r>
          </w:p>
        </w:tc>
      </w:tr>
      <w:tr w:rsidR="002D1471" w:rsidRPr="00167F84" w:rsidTr="009C148E">
        <w:trPr>
          <w:trHeight w:val="3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S0360 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889 600,00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152 334,00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17,12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S0360 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889 600,00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152 334,00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17,12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S0360 111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01 S0360 119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35 334,00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Расходы на обеспечение деятельности казенных учреждений Лебяженско</w:t>
            </w:r>
            <w:r w:rsidR="00301276">
              <w:rPr>
                <w:color w:val="000000"/>
                <w:sz w:val="20"/>
                <w:szCs w:val="20"/>
              </w:rPr>
              <w:t>го</w:t>
            </w:r>
            <w:r w:rsidRPr="00167F84">
              <w:rPr>
                <w:color w:val="000000"/>
                <w:sz w:val="20"/>
                <w:szCs w:val="20"/>
              </w:rPr>
              <w:t xml:space="preserve"> городско</w:t>
            </w:r>
            <w:r w:rsidR="00301276">
              <w:rPr>
                <w:color w:val="000000"/>
                <w:sz w:val="20"/>
                <w:szCs w:val="20"/>
              </w:rPr>
              <w:t>го</w:t>
            </w:r>
            <w:r w:rsidRPr="00167F84">
              <w:rPr>
                <w:color w:val="000000"/>
                <w:sz w:val="20"/>
                <w:szCs w:val="20"/>
              </w:rPr>
              <w:t xml:space="preserve"> поселени</w:t>
            </w:r>
            <w:r w:rsidR="00301276">
              <w:rPr>
                <w:color w:val="000000"/>
                <w:sz w:val="20"/>
                <w:szCs w:val="20"/>
              </w:rPr>
              <w:t>я</w:t>
            </w:r>
            <w:r w:rsidRPr="00167F84">
              <w:rPr>
                <w:color w:val="000000"/>
                <w:sz w:val="20"/>
                <w:szCs w:val="20"/>
              </w:rPr>
              <w:t xml:space="preserve"> (Библиотека)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915 0801 02 4 02 00230 000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1 837 700,00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753 092,15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40,98</w:t>
            </w:r>
          </w:p>
        </w:tc>
      </w:tr>
      <w:tr w:rsidR="002D1471" w:rsidRPr="00167F84" w:rsidTr="009C148E">
        <w:trPr>
          <w:trHeight w:val="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915 0801 02 4 02 00230 100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1 767 700,00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720 576,02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40,76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915 0801 02 4 02 00230 110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1 767 700,00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720 576,02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40,76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915 0801 02 4 02 00230 111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561 463,29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4F1426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915 0801 02 4 02 00230 119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159 112,73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915 0801 02 4 02 00230 200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32 516,13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46,45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915 0801 02 4 02 00230 240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32 516,13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46,45</w:t>
            </w:r>
          </w:p>
        </w:tc>
      </w:tr>
      <w:tr w:rsidR="002D1471" w:rsidRPr="00167F84" w:rsidTr="004F1426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915 0801 02 4 02 00230 244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32 516,13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915 1001 99 0 00 80010 000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873 000,00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363 720,00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41,66</w:t>
            </w:r>
          </w:p>
        </w:tc>
      </w:tr>
      <w:tr w:rsidR="002D1471" w:rsidRPr="00167F84" w:rsidTr="004F1426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915 1001 99 0 00 80010 300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873 000,00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363 720,00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41,66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915 1001 99 0 00 80010 310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873 000,00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363 720,00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41,66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пенсии, социальные доплаты к </w:t>
            </w:r>
            <w:r w:rsidRPr="00167F84">
              <w:rPr>
                <w:color w:val="000000"/>
                <w:sz w:val="20"/>
                <w:szCs w:val="20"/>
              </w:rPr>
              <w:lastRenderedPageBreak/>
              <w:t>пенсиям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lastRenderedPageBreak/>
              <w:t>915 1001 99 0 00 80010 312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363 720,00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lastRenderedPageBreak/>
              <w:t xml:space="preserve">Софинансирование мероприятия </w:t>
            </w:r>
            <w:r w:rsidR="004F1426">
              <w:rPr>
                <w:color w:val="000000"/>
                <w:sz w:val="20"/>
                <w:szCs w:val="20"/>
              </w:rPr>
              <w:t>«</w:t>
            </w:r>
            <w:r w:rsidRPr="00167F84">
              <w:rPr>
                <w:color w:val="000000"/>
                <w:sz w:val="20"/>
                <w:szCs w:val="20"/>
              </w:rPr>
              <w:t>Улучшение жилищных условий граждан, с использованием средств ипотечного кредита (займа)</w:t>
            </w:r>
            <w:r w:rsidR="004F142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915 1003 07 4 01 01180 000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915 1003 07 4 01 01180 300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915 1003 07 4 01 01180 320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1 250 000,00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Обеспечение деятельности главы муниципального образования, главы местной администрации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951 0102 99 0 00 00200 000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2 503 800,00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1 176 093,98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46,97</w:t>
            </w:r>
          </w:p>
        </w:tc>
      </w:tr>
      <w:tr w:rsidR="002D1471" w:rsidRPr="00167F84" w:rsidTr="009C148E">
        <w:trPr>
          <w:trHeight w:val="5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951 0102 99 0 00 00200 100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2 503 800,00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1 176 093,98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46,97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951 0102 99 0 00 00200 120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2 503 800,00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1 176 093,98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46,97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951 0102 99 0 00 00200 121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929 002,50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951 0102 99 0 00 00200 129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247 091,48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951 0103 99 0 00 00220 000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22 597,20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18,22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951 0103 99 0 00 00220 200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5 100,00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5,10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951 0103 99 0 00 00220 240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5 100,00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5,10</w:t>
            </w:r>
          </w:p>
        </w:tc>
      </w:tr>
      <w:tr w:rsidR="002D1471" w:rsidRPr="00167F84" w:rsidTr="004F1426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951 0103 99 0 00 00220 244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5 100,00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951 0103 99 0 00 00220 800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17 497,20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72,91</w:t>
            </w:r>
          </w:p>
        </w:tc>
      </w:tr>
      <w:tr w:rsidR="002D1471" w:rsidRPr="00167F84" w:rsidTr="009C148E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951 0103 99 0 00 00220 850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17 497,20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72,91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951 0103 99 0 00 00220 853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17 497,20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</w:t>
            </w:r>
          </w:p>
        </w:tc>
      </w:tr>
      <w:tr w:rsidR="002D1471" w:rsidRPr="00167F84" w:rsidTr="009C148E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Межбюджетные трансферты по передаче полномочий контрольно-счетного органа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951 0103 99 0 00 05030 000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31 600,00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951 0103 99 0 00 05030 500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31 600,00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951 0103 99 0 00 05030 540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31 600,00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2D1471" w:rsidRPr="00167F84" w:rsidTr="009C148E">
        <w:trPr>
          <w:trHeight w:val="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-5 231 055,03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8 497 724,61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71" w:rsidRPr="00167F84" w:rsidRDefault="002D1471" w:rsidP="002D1471">
            <w:pPr>
              <w:jc w:val="center"/>
              <w:rPr>
                <w:color w:val="000000"/>
                <w:sz w:val="20"/>
                <w:szCs w:val="20"/>
              </w:rPr>
            </w:pPr>
            <w:r w:rsidRPr="00167F84">
              <w:rPr>
                <w:color w:val="000000"/>
                <w:sz w:val="20"/>
                <w:szCs w:val="20"/>
              </w:rPr>
              <w:t>-162,45</w:t>
            </w:r>
          </w:p>
        </w:tc>
      </w:tr>
    </w:tbl>
    <w:p w:rsidR="00932E86" w:rsidRDefault="00932E86" w:rsidP="00752373">
      <w:pPr>
        <w:jc w:val="center"/>
        <w:rPr>
          <w:rFonts w:eastAsia="Calibri"/>
          <w:lang w:eastAsia="en-US"/>
        </w:rPr>
      </w:pPr>
    </w:p>
    <w:p w:rsidR="00932E86" w:rsidRDefault="00932E86" w:rsidP="00752373">
      <w:pPr>
        <w:jc w:val="center"/>
        <w:rPr>
          <w:rFonts w:eastAsia="Calibri"/>
          <w:lang w:eastAsia="en-US"/>
        </w:rPr>
      </w:pPr>
    </w:p>
    <w:p w:rsidR="00E7743B" w:rsidRDefault="00E7743B" w:rsidP="00752373">
      <w:pPr>
        <w:jc w:val="center"/>
        <w:rPr>
          <w:rFonts w:eastAsia="Calibri"/>
          <w:lang w:eastAsia="en-US"/>
        </w:rPr>
      </w:pPr>
    </w:p>
    <w:p w:rsidR="006E3475" w:rsidRDefault="006E3475" w:rsidP="0075237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AB19F3" w:rsidRDefault="007556DC" w:rsidP="001F5B9D">
      <w:pPr>
        <w:ind w:left="6237"/>
        <w:rPr>
          <w:rFonts w:eastAsia="Calibri"/>
          <w:lang w:eastAsia="en-US"/>
        </w:rPr>
      </w:pPr>
      <w:bookmarkStart w:id="0" w:name="_Hlk100819424"/>
      <w:r w:rsidRPr="00E473DD">
        <w:rPr>
          <w:rFonts w:eastAsia="Calibri"/>
          <w:lang w:eastAsia="en-US"/>
        </w:rPr>
        <w:lastRenderedPageBreak/>
        <w:t>Приложение № 3</w:t>
      </w:r>
      <w:r w:rsidRPr="00E473DD">
        <w:rPr>
          <w:rFonts w:eastAsia="Calibri"/>
          <w:lang w:eastAsia="en-US"/>
        </w:rPr>
        <w:br/>
        <w:t>к решению Совета депутатов</w:t>
      </w:r>
    </w:p>
    <w:p w:rsidR="007556DC" w:rsidRPr="00E473DD" w:rsidRDefault="00AB19F3" w:rsidP="001F5B9D">
      <w:pPr>
        <w:ind w:left="6237"/>
        <w:rPr>
          <w:rFonts w:eastAsia="Calibri"/>
          <w:lang w:eastAsia="en-US"/>
        </w:rPr>
      </w:pPr>
      <w:r>
        <w:rPr>
          <w:rFonts w:eastAsia="Calibri"/>
          <w:lang w:eastAsia="en-US"/>
        </w:rPr>
        <w:t>Лебяженского городского поселения</w:t>
      </w:r>
      <w:r w:rsidR="007556DC" w:rsidRPr="00E473DD">
        <w:rPr>
          <w:rFonts w:eastAsia="Calibri"/>
          <w:lang w:eastAsia="en-US"/>
        </w:rPr>
        <w:br/>
      </w:r>
      <w:bookmarkStart w:id="1" w:name="_GoBack"/>
      <w:bookmarkEnd w:id="1"/>
      <w:r w:rsidR="007556DC" w:rsidRPr="00E473DD">
        <w:rPr>
          <w:rFonts w:eastAsia="Calibri"/>
          <w:lang w:eastAsia="en-US"/>
        </w:rPr>
        <w:t>от «</w:t>
      </w:r>
      <w:r w:rsidR="004836D8">
        <w:rPr>
          <w:rFonts w:eastAsia="Calibri"/>
          <w:lang w:eastAsia="en-US"/>
        </w:rPr>
        <w:t>1</w:t>
      </w:r>
      <w:r w:rsidR="00ED2D40">
        <w:rPr>
          <w:rFonts w:eastAsia="Calibri"/>
          <w:lang w:eastAsia="en-US"/>
        </w:rPr>
        <w:t>6</w:t>
      </w:r>
      <w:r w:rsidR="007556DC" w:rsidRPr="00E473DD">
        <w:rPr>
          <w:rFonts w:eastAsia="Calibri"/>
          <w:lang w:eastAsia="en-US"/>
        </w:rPr>
        <w:t xml:space="preserve">» </w:t>
      </w:r>
      <w:r w:rsidR="00D018CE" w:rsidRPr="00E473DD">
        <w:rPr>
          <w:rFonts w:eastAsia="Calibri"/>
          <w:lang w:eastAsia="en-US"/>
        </w:rPr>
        <w:t>а</w:t>
      </w:r>
      <w:r w:rsidR="004836D8">
        <w:rPr>
          <w:rFonts w:eastAsia="Calibri"/>
          <w:lang w:eastAsia="en-US"/>
        </w:rPr>
        <w:t>вгуста</w:t>
      </w:r>
      <w:r w:rsidR="007556DC" w:rsidRPr="00E473DD">
        <w:rPr>
          <w:rFonts w:eastAsia="Calibri"/>
          <w:lang w:eastAsia="en-US"/>
        </w:rPr>
        <w:t xml:space="preserve"> 202</w:t>
      </w:r>
      <w:r w:rsidR="00BE3E35" w:rsidRPr="00E473DD">
        <w:rPr>
          <w:rFonts w:eastAsia="Calibri"/>
          <w:lang w:eastAsia="en-US"/>
        </w:rPr>
        <w:t>3</w:t>
      </w:r>
      <w:r w:rsidR="007556DC" w:rsidRPr="00E473DD">
        <w:rPr>
          <w:rFonts w:eastAsia="Calibri"/>
          <w:lang w:eastAsia="en-US"/>
        </w:rPr>
        <w:t xml:space="preserve"> года</w:t>
      </w:r>
      <w:r w:rsidR="00E1523C" w:rsidRPr="00E473DD">
        <w:rPr>
          <w:rFonts w:eastAsia="Calibri"/>
          <w:lang w:eastAsia="en-US"/>
        </w:rPr>
        <w:t xml:space="preserve"> №</w:t>
      </w:r>
      <w:r w:rsidR="008C1AA0">
        <w:rPr>
          <w:rFonts w:eastAsia="Calibri"/>
          <w:lang w:eastAsia="en-US"/>
        </w:rPr>
        <w:t xml:space="preserve"> 233</w:t>
      </w:r>
    </w:p>
    <w:p w:rsidR="007556DC" w:rsidRPr="00E473DD" w:rsidRDefault="007556DC" w:rsidP="001F5B9D">
      <w:pPr>
        <w:ind w:left="6237"/>
        <w:rPr>
          <w:rFonts w:eastAsia="Calibri"/>
          <w:lang w:eastAsia="en-US"/>
        </w:rPr>
      </w:pPr>
    </w:p>
    <w:p w:rsidR="007556DC" w:rsidRPr="007556DC" w:rsidRDefault="007556DC" w:rsidP="001F5B9D">
      <w:pPr>
        <w:ind w:left="6237"/>
        <w:rPr>
          <w:rFonts w:eastAsia="Calibri"/>
          <w:lang w:eastAsia="en-US"/>
        </w:rPr>
      </w:pPr>
    </w:p>
    <w:p w:rsidR="007556DC" w:rsidRPr="007556DC" w:rsidRDefault="007556DC" w:rsidP="007556DC">
      <w:pPr>
        <w:jc w:val="center"/>
        <w:rPr>
          <w:rFonts w:eastAsia="Calibri"/>
          <w:lang w:eastAsia="en-US"/>
        </w:rPr>
      </w:pPr>
      <w:r w:rsidRPr="007556DC">
        <w:rPr>
          <w:rFonts w:eastAsia="Calibri"/>
          <w:lang w:eastAsia="en-US"/>
        </w:rPr>
        <w:t>Численность и оплата труда лиц, замещающих муниципальные должности и должности муниципальной службы, должности</w:t>
      </w:r>
      <w:r w:rsidR="001B6C05">
        <w:rPr>
          <w:rFonts w:eastAsia="Calibri"/>
          <w:lang w:eastAsia="en-US"/>
        </w:rPr>
        <w:t>,</w:t>
      </w:r>
      <w:r w:rsidRPr="007556DC">
        <w:rPr>
          <w:rFonts w:eastAsia="Calibri"/>
          <w:lang w:eastAsia="en-US"/>
        </w:rPr>
        <w:t xml:space="preserve"> не являющиеся должностями муниципальной службы</w:t>
      </w:r>
      <w:r w:rsidRPr="007556DC">
        <w:rPr>
          <w:rFonts w:eastAsia="Calibri"/>
          <w:lang w:eastAsia="en-US"/>
        </w:rPr>
        <w:br/>
        <w:t>Администрации Лебяженского городского поселения</w:t>
      </w:r>
      <w:r w:rsidRPr="007556DC">
        <w:rPr>
          <w:rFonts w:eastAsia="Calibri"/>
          <w:lang w:eastAsia="en-US"/>
        </w:rPr>
        <w:br/>
        <w:t xml:space="preserve">Ломоносовского </w:t>
      </w:r>
      <w:r w:rsidR="00DB4C84">
        <w:rPr>
          <w:rFonts w:eastAsia="Calibri"/>
          <w:lang w:eastAsia="en-US"/>
        </w:rPr>
        <w:t xml:space="preserve">муниципального </w:t>
      </w:r>
      <w:r w:rsidRPr="007556DC">
        <w:rPr>
          <w:rFonts w:eastAsia="Calibri"/>
          <w:lang w:eastAsia="en-US"/>
        </w:rPr>
        <w:t xml:space="preserve">района Ленинградской области </w:t>
      </w:r>
    </w:p>
    <w:p w:rsidR="007556DC" w:rsidRDefault="007556DC" w:rsidP="007556DC">
      <w:pPr>
        <w:jc w:val="center"/>
        <w:rPr>
          <w:rFonts w:eastAsia="Calibri"/>
          <w:lang w:eastAsia="en-US"/>
        </w:rPr>
      </w:pPr>
      <w:r w:rsidRPr="007556DC">
        <w:rPr>
          <w:rFonts w:eastAsia="Calibri"/>
          <w:lang w:eastAsia="en-US"/>
        </w:rPr>
        <w:t xml:space="preserve">за </w:t>
      </w:r>
      <w:r w:rsidR="00562F37">
        <w:rPr>
          <w:rFonts w:eastAsia="Calibri"/>
          <w:lang w:val="en-US" w:eastAsia="en-US"/>
        </w:rPr>
        <w:t>I</w:t>
      </w:r>
      <w:r w:rsidR="004836D8" w:rsidRPr="00EC6630">
        <w:rPr>
          <w:lang w:val="en-US"/>
        </w:rPr>
        <w:t>I</w:t>
      </w:r>
      <w:r w:rsidRPr="007556DC">
        <w:rPr>
          <w:rFonts w:eastAsia="Calibri"/>
          <w:lang w:eastAsia="en-US"/>
        </w:rPr>
        <w:t xml:space="preserve"> квартал 202</w:t>
      </w:r>
      <w:r w:rsidR="00AB19F3">
        <w:rPr>
          <w:rFonts w:eastAsia="Calibri"/>
          <w:lang w:eastAsia="en-US"/>
        </w:rPr>
        <w:t>3</w:t>
      </w:r>
      <w:r w:rsidRPr="007556DC">
        <w:rPr>
          <w:rFonts w:eastAsia="Calibri"/>
          <w:lang w:eastAsia="en-US"/>
        </w:rPr>
        <w:t xml:space="preserve"> года</w:t>
      </w:r>
    </w:p>
    <w:p w:rsidR="00800BDC" w:rsidRDefault="00800BDC" w:rsidP="007556DC">
      <w:pPr>
        <w:jc w:val="center"/>
        <w:rPr>
          <w:rFonts w:eastAsia="Calibri"/>
          <w:lang w:eastAsia="en-US"/>
        </w:r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855"/>
        <w:gridCol w:w="1404"/>
        <w:gridCol w:w="1339"/>
        <w:gridCol w:w="1505"/>
        <w:gridCol w:w="2151"/>
      </w:tblGrid>
      <w:tr w:rsidR="007556DC" w:rsidRPr="00C3109A" w:rsidTr="00510B1E">
        <w:tc>
          <w:tcPr>
            <w:tcW w:w="3085" w:type="dxa"/>
            <w:vMerge w:val="restart"/>
            <w:shd w:val="clear" w:color="auto" w:fill="auto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Наименование категорий персонала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Утверждено штатных единиц на конец отчетного периода</w:t>
            </w:r>
          </w:p>
        </w:tc>
        <w:tc>
          <w:tcPr>
            <w:tcW w:w="2844" w:type="dxa"/>
            <w:gridSpan w:val="2"/>
            <w:shd w:val="clear" w:color="auto" w:fill="auto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Численность работников</w:t>
            </w:r>
            <w:r w:rsidRPr="00C3109A">
              <w:rPr>
                <w:rFonts w:eastAsia="Calibri"/>
                <w:sz w:val="20"/>
                <w:szCs w:val="20"/>
                <w:lang w:eastAsia="en-US"/>
              </w:rPr>
              <w:br/>
              <w:t>(без штатных совместителей), человек</w:t>
            </w:r>
          </w:p>
        </w:tc>
        <w:tc>
          <w:tcPr>
            <w:tcW w:w="2151" w:type="dxa"/>
            <w:vMerge w:val="restart"/>
            <w:shd w:val="clear" w:color="auto" w:fill="auto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Начислено средств на оплату труда работников в отчетном периоде, руб. коп.</w:t>
            </w:r>
            <w:r w:rsidRPr="00C3109A">
              <w:rPr>
                <w:rFonts w:eastAsia="Calibri"/>
                <w:sz w:val="20"/>
                <w:szCs w:val="20"/>
                <w:lang w:eastAsia="en-US"/>
              </w:rPr>
              <w:br/>
              <w:t>(нарастающим итогом с начала года вместе с начислениями)</w:t>
            </w:r>
          </w:p>
        </w:tc>
      </w:tr>
      <w:tr w:rsidR="007556DC" w:rsidRPr="00C3109A" w:rsidTr="00510B1E">
        <w:tc>
          <w:tcPr>
            <w:tcW w:w="3085" w:type="dxa"/>
            <w:vMerge/>
            <w:shd w:val="clear" w:color="auto" w:fill="auto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shd w:val="clear" w:color="auto" w:fill="auto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Фактически на конец отчетного периода</w:t>
            </w:r>
          </w:p>
        </w:tc>
        <w:tc>
          <w:tcPr>
            <w:tcW w:w="1505" w:type="dxa"/>
            <w:shd w:val="clear" w:color="auto" w:fill="auto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Среднесписочная за отчетный период</w:t>
            </w:r>
          </w:p>
        </w:tc>
        <w:tc>
          <w:tcPr>
            <w:tcW w:w="2151" w:type="dxa"/>
            <w:vMerge/>
            <w:shd w:val="clear" w:color="auto" w:fill="auto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F5B9D" w:rsidRPr="00C3109A" w:rsidTr="00510B1E">
        <w:tc>
          <w:tcPr>
            <w:tcW w:w="3085" w:type="dxa"/>
            <w:shd w:val="clear" w:color="auto" w:fill="auto"/>
          </w:tcPr>
          <w:p w:rsidR="001F5B9D" w:rsidRPr="00C3109A" w:rsidRDefault="001F5B9D" w:rsidP="003176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1F5B9D" w:rsidRPr="00C3109A" w:rsidRDefault="001F5B9D" w:rsidP="003176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F5B9D" w:rsidRPr="00C3109A" w:rsidRDefault="001F5B9D" w:rsidP="003176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1F5B9D" w:rsidRPr="00C3109A" w:rsidRDefault="001F5B9D" w:rsidP="003176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F5B9D" w:rsidRPr="00C3109A" w:rsidRDefault="001F5B9D" w:rsidP="003176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F5B9D" w:rsidRPr="00C3109A" w:rsidRDefault="001F5B9D" w:rsidP="003176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7556DC" w:rsidRPr="00C3109A" w:rsidTr="00510B1E">
        <w:tc>
          <w:tcPr>
            <w:tcW w:w="3085" w:type="dxa"/>
            <w:shd w:val="clear" w:color="auto" w:fill="auto"/>
          </w:tcPr>
          <w:p w:rsidR="007556DC" w:rsidRPr="00C3109A" w:rsidRDefault="007556DC" w:rsidP="007556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Государственные должности Российской Федерации субъектов Российской Федерации, муниципальные должности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556DC" w:rsidRPr="00C3109A" w:rsidRDefault="009736AB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1 308 996,87</w:t>
            </w:r>
          </w:p>
        </w:tc>
      </w:tr>
      <w:tr w:rsidR="007556DC" w:rsidRPr="00C3109A" w:rsidTr="00510B1E">
        <w:tc>
          <w:tcPr>
            <w:tcW w:w="3085" w:type="dxa"/>
            <w:shd w:val="clear" w:color="auto" w:fill="auto"/>
          </w:tcPr>
          <w:p w:rsidR="007556DC" w:rsidRPr="00C3109A" w:rsidRDefault="007556DC" w:rsidP="007556DC">
            <w:pPr>
              <w:ind w:right="-251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Должности государственной гражданской (муниципальной) службы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56DC" w:rsidRPr="00C3109A" w:rsidRDefault="000402F4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556DC" w:rsidRPr="00C3109A" w:rsidRDefault="000402F4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556DC" w:rsidRPr="00C3109A" w:rsidRDefault="009736AB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5 998 207,83</w:t>
            </w:r>
          </w:p>
        </w:tc>
      </w:tr>
      <w:tr w:rsidR="007556DC" w:rsidRPr="00C3109A" w:rsidTr="00510B1E">
        <w:tc>
          <w:tcPr>
            <w:tcW w:w="3085" w:type="dxa"/>
            <w:shd w:val="clear" w:color="auto" w:fill="auto"/>
          </w:tcPr>
          <w:p w:rsidR="007556DC" w:rsidRPr="00C3109A" w:rsidRDefault="007556DC" w:rsidP="007556D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Должности государственной гражданской (муниципальной) службы (Глава)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556DC" w:rsidRPr="00C3109A" w:rsidRDefault="009736AB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1 301 324,31</w:t>
            </w:r>
          </w:p>
        </w:tc>
      </w:tr>
      <w:tr w:rsidR="007556DC" w:rsidRPr="00C3109A" w:rsidTr="00510B1E">
        <w:tc>
          <w:tcPr>
            <w:tcW w:w="3085" w:type="dxa"/>
            <w:shd w:val="clear" w:color="auto" w:fill="auto"/>
          </w:tcPr>
          <w:p w:rsidR="007556DC" w:rsidRPr="00C3109A" w:rsidRDefault="007556DC" w:rsidP="007556D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Должности, не являющиеся должностями муниципальной службы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556DC" w:rsidRPr="00C3109A" w:rsidRDefault="00CC4CC9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0402F4" w:rsidRPr="00C3109A">
              <w:rPr>
                <w:rFonts w:eastAsia="Calibri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56DC" w:rsidRPr="00C3109A" w:rsidRDefault="000402F4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556DC" w:rsidRPr="00C3109A" w:rsidRDefault="000402F4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556DC" w:rsidRPr="00C3109A" w:rsidRDefault="009736AB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1 499 443,31</w:t>
            </w:r>
          </w:p>
        </w:tc>
      </w:tr>
      <w:tr w:rsidR="007556DC" w:rsidRPr="00C3109A" w:rsidTr="00510B1E">
        <w:tc>
          <w:tcPr>
            <w:tcW w:w="3085" w:type="dxa"/>
            <w:shd w:val="clear" w:color="auto" w:fill="auto"/>
          </w:tcPr>
          <w:p w:rsidR="007556DC" w:rsidRPr="00C3109A" w:rsidRDefault="007556DC" w:rsidP="007556D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Всего должностей в соответствии со штатным расписанием</w:t>
            </w:r>
            <w:r w:rsidRPr="00C3109A">
              <w:rPr>
                <w:rFonts w:eastAsia="Calibri"/>
                <w:sz w:val="20"/>
                <w:szCs w:val="20"/>
                <w:lang w:eastAsia="en-US"/>
              </w:rPr>
              <w:br/>
              <w:t>(сумма строк 01 – 05)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556DC" w:rsidRPr="00C3109A" w:rsidRDefault="007556DC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CC4CC9" w:rsidRPr="00C3109A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0402F4" w:rsidRPr="00C3109A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C3109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56DC" w:rsidRPr="00C3109A" w:rsidRDefault="000402F4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556DC" w:rsidRPr="00C3109A" w:rsidRDefault="000402F4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3109A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556DC" w:rsidRPr="00C3109A" w:rsidRDefault="009736AB" w:rsidP="007556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6C23FE">
              <w:rPr>
                <w:rFonts w:eastAsia="Calibri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sz w:val="20"/>
                <w:szCs w:val="20"/>
                <w:lang w:eastAsia="en-US"/>
              </w:rPr>
              <w:t>107972,63</w:t>
            </w:r>
          </w:p>
        </w:tc>
      </w:tr>
      <w:bookmarkEnd w:id="0"/>
    </w:tbl>
    <w:p w:rsidR="007556DC" w:rsidRPr="007556DC" w:rsidRDefault="007556DC" w:rsidP="007556DC">
      <w:pPr>
        <w:jc w:val="center"/>
        <w:rPr>
          <w:rFonts w:eastAsia="Calibri"/>
          <w:b/>
          <w:lang w:eastAsia="en-US"/>
        </w:rPr>
      </w:pPr>
    </w:p>
    <w:sectPr w:rsidR="007556DC" w:rsidRPr="007556DC" w:rsidSect="009A42DF">
      <w:headerReference w:type="even" r:id="rId7"/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AD3" w:rsidRDefault="00784AD3" w:rsidP="000B1872">
      <w:pPr>
        <w:pStyle w:val="10"/>
      </w:pPr>
      <w:r>
        <w:separator/>
      </w:r>
    </w:p>
  </w:endnote>
  <w:endnote w:type="continuationSeparator" w:id="1">
    <w:p w:rsidR="00784AD3" w:rsidRDefault="00784AD3" w:rsidP="000B1872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AD3" w:rsidRDefault="00784AD3" w:rsidP="000B1872">
      <w:pPr>
        <w:pStyle w:val="10"/>
      </w:pPr>
      <w:r>
        <w:separator/>
      </w:r>
    </w:p>
  </w:footnote>
  <w:footnote w:type="continuationSeparator" w:id="1">
    <w:p w:rsidR="00784AD3" w:rsidRDefault="00784AD3" w:rsidP="000B1872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DFB" w:rsidRDefault="00BD063A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DF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7DFB">
      <w:rPr>
        <w:rStyle w:val="aa"/>
        <w:noProof/>
      </w:rPr>
      <w:t>1</w:t>
    </w:r>
    <w:r>
      <w:rPr>
        <w:rStyle w:val="aa"/>
      </w:rPr>
      <w:fldChar w:fldCharType="end"/>
    </w:r>
  </w:p>
  <w:p w:rsidR="00F37DFB" w:rsidRDefault="00F37DF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40E"/>
    <w:multiLevelType w:val="multilevel"/>
    <w:tmpl w:val="DD688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87A4B"/>
    <w:multiLevelType w:val="hybridMultilevel"/>
    <w:tmpl w:val="AA2C0DA0"/>
    <w:lvl w:ilvl="0" w:tplc="3EF8293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A667B"/>
    <w:multiLevelType w:val="hybridMultilevel"/>
    <w:tmpl w:val="8E44580A"/>
    <w:lvl w:ilvl="0" w:tplc="AE0A22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8A64FF"/>
    <w:multiLevelType w:val="multilevel"/>
    <w:tmpl w:val="614E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33FAB"/>
    <w:multiLevelType w:val="hybridMultilevel"/>
    <w:tmpl w:val="E40E90F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A155BE"/>
    <w:multiLevelType w:val="hybridMultilevel"/>
    <w:tmpl w:val="4A24BB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B13137"/>
    <w:multiLevelType w:val="hybridMultilevel"/>
    <w:tmpl w:val="8A205F9A"/>
    <w:lvl w:ilvl="0" w:tplc="08B685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5848A6"/>
    <w:multiLevelType w:val="hybridMultilevel"/>
    <w:tmpl w:val="A97A56BC"/>
    <w:lvl w:ilvl="0" w:tplc="89A2B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E404D1"/>
    <w:multiLevelType w:val="hybridMultilevel"/>
    <w:tmpl w:val="F41C8912"/>
    <w:lvl w:ilvl="0" w:tplc="9C7CAB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DD2C96"/>
    <w:multiLevelType w:val="hybridMultilevel"/>
    <w:tmpl w:val="7ED2A39E"/>
    <w:lvl w:ilvl="0" w:tplc="D898B7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4D10EC"/>
    <w:multiLevelType w:val="hybridMultilevel"/>
    <w:tmpl w:val="803859EA"/>
    <w:lvl w:ilvl="0" w:tplc="1D209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0841BB4"/>
    <w:multiLevelType w:val="hybridMultilevel"/>
    <w:tmpl w:val="028AC4A2"/>
    <w:lvl w:ilvl="0" w:tplc="C3D8C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7A3B48"/>
    <w:multiLevelType w:val="hybridMultilevel"/>
    <w:tmpl w:val="0CFCA5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5D65321B"/>
    <w:multiLevelType w:val="hybridMultilevel"/>
    <w:tmpl w:val="FF6C8538"/>
    <w:lvl w:ilvl="0" w:tplc="5ABC7A0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14535"/>
    <w:multiLevelType w:val="hybridMultilevel"/>
    <w:tmpl w:val="8B34C2D4"/>
    <w:lvl w:ilvl="0" w:tplc="3D6E20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1EF3F19"/>
    <w:multiLevelType w:val="hybridMultilevel"/>
    <w:tmpl w:val="E3A60B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3B70A14"/>
    <w:multiLevelType w:val="hybridMultilevel"/>
    <w:tmpl w:val="A004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56F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14"/>
  </w:num>
  <w:num w:numId="13">
    <w:abstractNumId w:val="4"/>
  </w:num>
  <w:num w:numId="14">
    <w:abstractNumId w:val="12"/>
  </w:num>
  <w:num w:numId="15">
    <w:abstractNumId w:val="15"/>
  </w:num>
  <w:num w:numId="16">
    <w:abstractNumId w:val="5"/>
  </w:num>
  <w:num w:numId="17">
    <w:abstractNumId w:val="1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79A"/>
    <w:rsid w:val="00005DA1"/>
    <w:rsid w:val="00013C8B"/>
    <w:rsid w:val="00024F07"/>
    <w:rsid w:val="0003612B"/>
    <w:rsid w:val="000402F4"/>
    <w:rsid w:val="000500F3"/>
    <w:rsid w:val="00050182"/>
    <w:rsid w:val="00050EE1"/>
    <w:rsid w:val="00064D55"/>
    <w:rsid w:val="00083931"/>
    <w:rsid w:val="0008781D"/>
    <w:rsid w:val="00087B02"/>
    <w:rsid w:val="000B1377"/>
    <w:rsid w:val="000B1872"/>
    <w:rsid w:val="000B7B93"/>
    <w:rsid w:val="000C1716"/>
    <w:rsid w:val="000C1FB3"/>
    <w:rsid w:val="000C2F51"/>
    <w:rsid w:val="000C7198"/>
    <w:rsid w:val="000D11B6"/>
    <w:rsid w:val="000D442C"/>
    <w:rsid w:val="000E6499"/>
    <w:rsid w:val="000F72FA"/>
    <w:rsid w:val="0010211E"/>
    <w:rsid w:val="00102BD8"/>
    <w:rsid w:val="001110EC"/>
    <w:rsid w:val="001117A6"/>
    <w:rsid w:val="00115DA9"/>
    <w:rsid w:val="001211C6"/>
    <w:rsid w:val="001303C4"/>
    <w:rsid w:val="0013158A"/>
    <w:rsid w:val="001408E2"/>
    <w:rsid w:val="00150E60"/>
    <w:rsid w:val="0015530E"/>
    <w:rsid w:val="001560D5"/>
    <w:rsid w:val="00167F84"/>
    <w:rsid w:val="001717BC"/>
    <w:rsid w:val="001748AB"/>
    <w:rsid w:val="00174E56"/>
    <w:rsid w:val="001777F8"/>
    <w:rsid w:val="0018244F"/>
    <w:rsid w:val="00182CBE"/>
    <w:rsid w:val="001B6C05"/>
    <w:rsid w:val="001C17CF"/>
    <w:rsid w:val="001C33FA"/>
    <w:rsid w:val="001C3F0E"/>
    <w:rsid w:val="001C5733"/>
    <w:rsid w:val="001D3701"/>
    <w:rsid w:val="001D75AF"/>
    <w:rsid w:val="001D7B99"/>
    <w:rsid w:val="001E02AE"/>
    <w:rsid w:val="001E3C0E"/>
    <w:rsid w:val="001E5837"/>
    <w:rsid w:val="001F5471"/>
    <w:rsid w:val="001F5B9D"/>
    <w:rsid w:val="001F7599"/>
    <w:rsid w:val="001F7740"/>
    <w:rsid w:val="0020038F"/>
    <w:rsid w:val="00214181"/>
    <w:rsid w:val="002151FA"/>
    <w:rsid w:val="002252E6"/>
    <w:rsid w:val="00227916"/>
    <w:rsid w:val="00230138"/>
    <w:rsid w:val="002319F5"/>
    <w:rsid w:val="002343DA"/>
    <w:rsid w:val="00235C52"/>
    <w:rsid w:val="0023755B"/>
    <w:rsid w:val="00250FFB"/>
    <w:rsid w:val="00253D37"/>
    <w:rsid w:val="00255736"/>
    <w:rsid w:val="0025750F"/>
    <w:rsid w:val="00257E63"/>
    <w:rsid w:val="00261A4D"/>
    <w:rsid w:val="002622A6"/>
    <w:rsid w:val="002717E3"/>
    <w:rsid w:val="0029700C"/>
    <w:rsid w:val="002A12B5"/>
    <w:rsid w:val="002C3C77"/>
    <w:rsid w:val="002C696F"/>
    <w:rsid w:val="002D0D40"/>
    <w:rsid w:val="002D1471"/>
    <w:rsid w:val="002D2BA7"/>
    <w:rsid w:val="002F306C"/>
    <w:rsid w:val="00301276"/>
    <w:rsid w:val="00310019"/>
    <w:rsid w:val="00311640"/>
    <w:rsid w:val="00311C44"/>
    <w:rsid w:val="0031356C"/>
    <w:rsid w:val="003144A6"/>
    <w:rsid w:val="00314ED1"/>
    <w:rsid w:val="00317604"/>
    <w:rsid w:val="0032078F"/>
    <w:rsid w:val="00324C5C"/>
    <w:rsid w:val="003268C4"/>
    <w:rsid w:val="0033040A"/>
    <w:rsid w:val="00333C59"/>
    <w:rsid w:val="003359C7"/>
    <w:rsid w:val="0034686D"/>
    <w:rsid w:val="003533AA"/>
    <w:rsid w:val="0035518D"/>
    <w:rsid w:val="00364EBD"/>
    <w:rsid w:val="00371661"/>
    <w:rsid w:val="00373418"/>
    <w:rsid w:val="00380CB5"/>
    <w:rsid w:val="00392F48"/>
    <w:rsid w:val="00395234"/>
    <w:rsid w:val="00396A25"/>
    <w:rsid w:val="003A0472"/>
    <w:rsid w:val="003A6AD5"/>
    <w:rsid w:val="003B15F6"/>
    <w:rsid w:val="003C2CB6"/>
    <w:rsid w:val="003C6F70"/>
    <w:rsid w:val="003D6734"/>
    <w:rsid w:val="003D740C"/>
    <w:rsid w:val="003E4BCE"/>
    <w:rsid w:val="003F056A"/>
    <w:rsid w:val="00407EEB"/>
    <w:rsid w:val="00410285"/>
    <w:rsid w:val="004114F2"/>
    <w:rsid w:val="00417257"/>
    <w:rsid w:val="00426745"/>
    <w:rsid w:val="00431FA6"/>
    <w:rsid w:val="00433794"/>
    <w:rsid w:val="00434A7E"/>
    <w:rsid w:val="00451398"/>
    <w:rsid w:val="00455322"/>
    <w:rsid w:val="004619DA"/>
    <w:rsid w:val="0047063E"/>
    <w:rsid w:val="00471035"/>
    <w:rsid w:val="00476A01"/>
    <w:rsid w:val="004827D8"/>
    <w:rsid w:val="004836D8"/>
    <w:rsid w:val="004842ED"/>
    <w:rsid w:val="0049564F"/>
    <w:rsid w:val="004A1A7C"/>
    <w:rsid w:val="004A2977"/>
    <w:rsid w:val="004A2B76"/>
    <w:rsid w:val="004A6444"/>
    <w:rsid w:val="004A7FFE"/>
    <w:rsid w:val="004B15FB"/>
    <w:rsid w:val="004C0632"/>
    <w:rsid w:val="004D45D1"/>
    <w:rsid w:val="004D67E3"/>
    <w:rsid w:val="004E14F0"/>
    <w:rsid w:val="004E17D0"/>
    <w:rsid w:val="004F1426"/>
    <w:rsid w:val="00500186"/>
    <w:rsid w:val="00500A01"/>
    <w:rsid w:val="00501087"/>
    <w:rsid w:val="00502EEA"/>
    <w:rsid w:val="00510B1E"/>
    <w:rsid w:val="005139D1"/>
    <w:rsid w:val="00513B5C"/>
    <w:rsid w:val="005144A0"/>
    <w:rsid w:val="00521F8E"/>
    <w:rsid w:val="0053548D"/>
    <w:rsid w:val="0053636F"/>
    <w:rsid w:val="00537C86"/>
    <w:rsid w:val="005417D4"/>
    <w:rsid w:val="0054392A"/>
    <w:rsid w:val="00544766"/>
    <w:rsid w:val="005603A2"/>
    <w:rsid w:val="00562F37"/>
    <w:rsid w:val="005639A4"/>
    <w:rsid w:val="00564D61"/>
    <w:rsid w:val="00565CFB"/>
    <w:rsid w:val="00567BC1"/>
    <w:rsid w:val="00582B89"/>
    <w:rsid w:val="00585895"/>
    <w:rsid w:val="005A0FBB"/>
    <w:rsid w:val="005A2A51"/>
    <w:rsid w:val="005A62BC"/>
    <w:rsid w:val="005B05A1"/>
    <w:rsid w:val="005B22C4"/>
    <w:rsid w:val="005B4060"/>
    <w:rsid w:val="005B6A6A"/>
    <w:rsid w:val="005C0E86"/>
    <w:rsid w:val="005D1D9D"/>
    <w:rsid w:val="005D2A0A"/>
    <w:rsid w:val="005D7678"/>
    <w:rsid w:val="005D7D3D"/>
    <w:rsid w:val="005E15BD"/>
    <w:rsid w:val="005E5C5A"/>
    <w:rsid w:val="005F1667"/>
    <w:rsid w:val="00604BDF"/>
    <w:rsid w:val="00604E2C"/>
    <w:rsid w:val="006102CC"/>
    <w:rsid w:val="00624103"/>
    <w:rsid w:val="00637182"/>
    <w:rsid w:val="00646B42"/>
    <w:rsid w:val="006512C2"/>
    <w:rsid w:val="006656D3"/>
    <w:rsid w:val="00673567"/>
    <w:rsid w:val="00682D7F"/>
    <w:rsid w:val="00693935"/>
    <w:rsid w:val="00693983"/>
    <w:rsid w:val="00697964"/>
    <w:rsid w:val="006A1810"/>
    <w:rsid w:val="006C1658"/>
    <w:rsid w:val="006C23FE"/>
    <w:rsid w:val="006C357B"/>
    <w:rsid w:val="006C555A"/>
    <w:rsid w:val="006D0EC5"/>
    <w:rsid w:val="006D20F4"/>
    <w:rsid w:val="006D4594"/>
    <w:rsid w:val="006D4CA9"/>
    <w:rsid w:val="006D766D"/>
    <w:rsid w:val="006D783B"/>
    <w:rsid w:val="006E00CC"/>
    <w:rsid w:val="006E2BF1"/>
    <w:rsid w:val="006E30F1"/>
    <w:rsid w:val="006E3475"/>
    <w:rsid w:val="006E4E36"/>
    <w:rsid w:val="006E7A36"/>
    <w:rsid w:val="006F06C0"/>
    <w:rsid w:val="006F37FD"/>
    <w:rsid w:val="006F3AEF"/>
    <w:rsid w:val="006F7802"/>
    <w:rsid w:val="0071759E"/>
    <w:rsid w:val="0073389D"/>
    <w:rsid w:val="00752373"/>
    <w:rsid w:val="00754CBD"/>
    <w:rsid w:val="007556DC"/>
    <w:rsid w:val="007706EB"/>
    <w:rsid w:val="00784A5A"/>
    <w:rsid w:val="00784AD3"/>
    <w:rsid w:val="00790D26"/>
    <w:rsid w:val="007A622E"/>
    <w:rsid w:val="007C253B"/>
    <w:rsid w:val="007C286F"/>
    <w:rsid w:val="007C4A00"/>
    <w:rsid w:val="007D2C05"/>
    <w:rsid w:val="007D6B5B"/>
    <w:rsid w:val="007F30CE"/>
    <w:rsid w:val="00800BDC"/>
    <w:rsid w:val="008138A5"/>
    <w:rsid w:val="00822A2C"/>
    <w:rsid w:val="008255BB"/>
    <w:rsid w:val="00833244"/>
    <w:rsid w:val="00840622"/>
    <w:rsid w:val="00847A15"/>
    <w:rsid w:val="008560DC"/>
    <w:rsid w:val="0086562C"/>
    <w:rsid w:val="008672B8"/>
    <w:rsid w:val="00867525"/>
    <w:rsid w:val="00873325"/>
    <w:rsid w:val="00875BD8"/>
    <w:rsid w:val="00881D13"/>
    <w:rsid w:val="008931D2"/>
    <w:rsid w:val="00894E8B"/>
    <w:rsid w:val="008A119C"/>
    <w:rsid w:val="008A2431"/>
    <w:rsid w:val="008C0CA5"/>
    <w:rsid w:val="008C1AA0"/>
    <w:rsid w:val="008C6ACE"/>
    <w:rsid w:val="008D3346"/>
    <w:rsid w:val="008D3D22"/>
    <w:rsid w:val="008F6392"/>
    <w:rsid w:val="008F7CB7"/>
    <w:rsid w:val="00900761"/>
    <w:rsid w:val="009024D5"/>
    <w:rsid w:val="00917061"/>
    <w:rsid w:val="00922623"/>
    <w:rsid w:val="00922B1F"/>
    <w:rsid w:val="00925D17"/>
    <w:rsid w:val="00927513"/>
    <w:rsid w:val="00932E86"/>
    <w:rsid w:val="0093406F"/>
    <w:rsid w:val="0094348F"/>
    <w:rsid w:val="009736AB"/>
    <w:rsid w:val="0098799E"/>
    <w:rsid w:val="009A42DF"/>
    <w:rsid w:val="009A796C"/>
    <w:rsid w:val="009B3690"/>
    <w:rsid w:val="009B7655"/>
    <w:rsid w:val="009C0F69"/>
    <w:rsid w:val="009C148E"/>
    <w:rsid w:val="009E06C8"/>
    <w:rsid w:val="009E167D"/>
    <w:rsid w:val="009E4628"/>
    <w:rsid w:val="009F70E2"/>
    <w:rsid w:val="00A0510B"/>
    <w:rsid w:val="00A11D7B"/>
    <w:rsid w:val="00A13020"/>
    <w:rsid w:val="00A20528"/>
    <w:rsid w:val="00A27B17"/>
    <w:rsid w:val="00A325F7"/>
    <w:rsid w:val="00A3756F"/>
    <w:rsid w:val="00A42859"/>
    <w:rsid w:val="00A433DF"/>
    <w:rsid w:val="00A53F8F"/>
    <w:rsid w:val="00A651C4"/>
    <w:rsid w:val="00A65C72"/>
    <w:rsid w:val="00A65EA0"/>
    <w:rsid w:val="00A71B1A"/>
    <w:rsid w:val="00A74446"/>
    <w:rsid w:val="00A81CA5"/>
    <w:rsid w:val="00A83638"/>
    <w:rsid w:val="00A83B87"/>
    <w:rsid w:val="00A914D3"/>
    <w:rsid w:val="00A93718"/>
    <w:rsid w:val="00AB19F3"/>
    <w:rsid w:val="00AE13FB"/>
    <w:rsid w:val="00AE42B3"/>
    <w:rsid w:val="00B01548"/>
    <w:rsid w:val="00B03231"/>
    <w:rsid w:val="00B07AD5"/>
    <w:rsid w:val="00B15D56"/>
    <w:rsid w:val="00B15EC5"/>
    <w:rsid w:val="00B16574"/>
    <w:rsid w:val="00B2073B"/>
    <w:rsid w:val="00B33684"/>
    <w:rsid w:val="00B419C0"/>
    <w:rsid w:val="00B4490D"/>
    <w:rsid w:val="00B473A8"/>
    <w:rsid w:val="00B50811"/>
    <w:rsid w:val="00B63C0C"/>
    <w:rsid w:val="00B66469"/>
    <w:rsid w:val="00B66A71"/>
    <w:rsid w:val="00B74C83"/>
    <w:rsid w:val="00B77A9D"/>
    <w:rsid w:val="00B81791"/>
    <w:rsid w:val="00B87463"/>
    <w:rsid w:val="00B91713"/>
    <w:rsid w:val="00B94433"/>
    <w:rsid w:val="00BC32CE"/>
    <w:rsid w:val="00BC5BE6"/>
    <w:rsid w:val="00BD063A"/>
    <w:rsid w:val="00BD2FCA"/>
    <w:rsid w:val="00BE2C3A"/>
    <w:rsid w:val="00BE357B"/>
    <w:rsid w:val="00BE3E35"/>
    <w:rsid w:val="00BE70BD"/>
    <w:rsid w:val="00BF7F82"/>
    <w:rsid w:val="00C00177"/>
    <w:rsid w:val="00C04742"/>
    <w:rsid w:val="00C05B1B"/>
    <w:rsid w:val="00C077A3"/>
    <w:rsid w:val="00C11E84"/>
    <w:rsid w:val="00C132B7"/>
    <w:rsid w:val="00C174FD"/>
    <w:rsid w:val="00C3109A"/>
    <w:rsid w:val="00C42711"/>
    <w:rsid w:val="00C42D7A"/>
    <w:rsid w:val="00C50E8C"/>
    <w:rsid w:val="00C52E6C"/>
    <w:rsid w:val="00C53708"/>
    <w:rsid w:val="00C64316"/>
    <w:rsid w:val="00C6484C"/>
    <w:rsid w:val="00C66544"/>
    <w:rsid w:val="00C744CC"/>
    <w:rsid w:val="00C97CA5"/>
    <w:rsid w:val="00CB3788"/>
    <w:rsid w:val="00CB6B73"/>
    <w:rsid w:val="00CB712D"/>
    <w:rsid w:val="00CC0C61"/>
    <w:rsid w:val="00CC4CC9"/>
    <w:rsid w:val="00CD5EB7"/>
    <w:rsid w:val="00CD60B2"/>
    <w:rsid w:val="00CE7104"/>
    <w:rsid w:val="00CF0C5D"/>
    <w:rsid w:val="00CF0FF2"/>
    <w:rsid w:val="00CF7EA6"/>
    <w:rsid w:val="00D018CE"/>
    <w:rsid w:val="00D042AE"/>
    <w:rsid w:val="00D126BC"/>
    <w:rsid w:val="00D22212"/>
    <w:rsid w:val="00D25BE4"/>
    <w:rsid w:val="00D306DA"/>
    <w:rsid w:val="00D30A2A"/>
    <w:rsid w:val="00D35635"/>
    <w:rsid w:val="00D45F00"/>
    <w:rsid w:val="00D50B92"/>
    <w:rsid w:val="00D635F1"/>
    <w:rsid w:val="00D64257"/>
    <w:rsid w:val="00D65510"/>
    <w:rsid w:val="00D71D32"/>
    <w:rsid w:val="00D8290B"/>
    <w:rsid w:val="00D82FDC"/>
    <w:rsid w:val="00D83EA1"/>
    <w:rsid w:val="00DA0E89"/>
    <w:rsid w:val="00DA5DD9"/>
    <w:rsid w:val="00DB1A38"/>
    <w:rsid w:val="00DB1F80"/>
    <w:rsid w:val="00DB2CDD"/>
    <w:rsid w:val="00DB30F6"/>
    <w:rsid w:val="00DB4C84"/>
    <w:rsid w:val="00DB6CA4"/>
    <w:rsid w:val="00DC0757"/>
    <w:rsid w:val="00DC2951"/>
    <w:rsid w:val="00DC6F5F"/>
    <w:rsid w:val="00DD0E31"/>
    <w:rsid w:val="00DD34A6"/>
    <w:rsid w:val="00DD39DA"/>
    <w:rsid w:val="00DE3574"/>
    <w:rsid w:val="00DE3966"/>
    <w:rsid w:val="00DE3ED1"/>
    <w:rsid w:val="00DE4FD4"/>
    <w:rsid w:val="00DF1254"/>
    <w:rsid w:val="00DF4DBD"/>
    <w:rsid w:val="00E0124A"/>
    <w:rsid w:val="00E13AB5"/>
    <w:rsid w:val="00E1523C"/>
    <w:rsid w:val="00E15F8D"/>
    <w:rsid w:val="00E17CA7"/>
    <w:rsid w:val="00E227BA"/>
    <w:rsid w:val="00E249B9"/>
    <w:rsid w:val="00E2679A"/>
    <w:rsid w:val="00E3012A"/>
    <w:rsid w:val="00E3035E"/>
    <w:rsid w:val="00E41F34"/>
    <w:rsid w:val="00E42171"/>
    <w:rsid w:val="00E4268F"/>
    <w:rsid w:val="00E473DD"/>
    <w:rsid w:val="00E47E3C"/>
    <w:rsid w:val="00E5061C"/>
    <w:rsid w:val="00E57D06"/>
    <w:rsid w:val="00E612DD"/>
    <w:rsid w:val="00E72262"/>
    <w:rsid w:val="00E75DB0"/>
    <w:rsid w:val="00E7743B"/>
    <w:rsid w:val="00E77AE5"/>
    <w:rsid w:val="00E83881"/>
    <w:rsid w:val="00EA042C"/>
    <w:rsid w:val="00EB3321"/>
    <w:rsid w:val="00EC1B92"/>
    <w:rsid w:val="00EC565C"/>
    <w:rsid w:val="00EC6630"/>
    <w:rsid w:val="00ED2D40"/>
    <w:rsid w:val="00ED752F"/>
    <w:rsid w:val="00EE3098"/>
    <w:rsid w:val="00EE4EF1"/>
    <w:rsid w:val="00EE7781"/>
    <w:rsid w:val="00EE7E5F"/>
    <w:rsid w:val="00EF5C45"/>
    <w:rsid w:val="00EF6586"/>
    <w:rsid w:val="00F051BD"/>
    <w:rsid w:val="00F12FC0"/>
    <w:rsid w:val="00F141F4"/>
    <w:rsid w:val="00F21E8D"/>
    <w:rsid w:val="00F264DF"/>
    <w:rsid w:val="00F2706A"/>
    <w:rsid w:val="00F3443E"/>
    <w:rsid w:val="00F37276"/>
    <w:rsid w:val="00F37DFB"/>
    <w:rsid w:val="00F4790C"/>
    <w:rsid w:val="00F52D84"/>
    <w:rsid w:val="00F6619D"/>
    <w:rsid w:val="00F71F05"/>
    <w:rsid w:val="00F8376F"/>
    <w:rsid w:val="00F85B11"/>
    <w:rsid w:val="00F865E8"/>
    <w:rsid w:val="00F90E3D"/>
    <w:rsid w:val="00F93FD3"/>
    <w:rsid w:val="00FA3863"/>
    <w:rsid w:val="00FA6BF1"/>
    <w:rsid w:val="00FA6F7F"/>
    <w:rsid w:val="00FB4609"/>
    <w:rsid w:val="00FB4F81"/>
    <w:rsid w:val="00FB5775"/>
    <w:rsid w:val="00FB71C8"/>
    <w:rsid w:val="00FC1DC8"/>
    <w:rsid w:val="00FD22B1"/>
    <w:rsid w:val="00FD2AD4"/>
    <w:rsid w:val="00FE1D87"/>
    <w:rsid w:val="00FE3D86"/>
    <w:rsid w:val="00FF2512"/>
    <w:rsid w:val="00FF4524"/>
    <w:rsid w:val="00FF4775"/>
    <w:rsid w:val="00FF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79A"/>
    <w:pPr>
      <w:keepNext/>
      <w:autoSpaceDE w:val="0"/>
      <w:autoSpaceDN w:val="0"/>
      <w:outlineLvl w:val="0"/>
    </w:pPr>
  </w:style>
  <w:style w:type="paragraph" w:styleId="2">
    <w:name w:val="Body Text 2"/>
    <w:basedOn w:val="a"/>
    <w:link w:val="20"/>
    <w:rsid w:val="00E2679A"/>
    <w:pPr>
      <w:jc w:val="center"/>
    </w:pPr>
    <w:rPr>
      <w:b/>
      <w:bCs/>
    </w:rPr>
  </w:style>
  <w:style w:type="paragraph" w:customStyle="1" w:styleId="a3">
    <w:name w:val="Основной"/>
    <w:basedOn w:val="a"/>
    <w:rsid w:val="00E2679A"/>
    <w:pPr>
      <w:autoSpaceDE w:val="0"/>
      <w:autoSpaceDN w:val="0"/>
    </w:pPr>
  </w:style>
  <w:style w:type="character" w:customStyle="1" w:styleId="3">
    <w:name w:val="Заголовок 3 Знак Знак"/>
    <w:rsid w:val="00E2679A"/>
    <w:rPr>
      <w:rFonts w:ascii="Century Gothic" w:hAnsi="Century Gothic" w:cs="Century Gothic"/>
      <w:b/>
      <w:bCs/>
      <w:sz w:val="26"/>
      <w:szCs w:val="26"/>
      <w:lang w:val="ru-RU"/>
    </w:rPr>
  </w:style>
  <w:style w:type="table" w:styleId="a4">
    <w:name w:val="Table Grid"/>
    <w:basedOn w:val="a1"/>
    <w:rsid w:val="00637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link w:val="2"/>
    <w:rsid w:val="00BE70BD"/>
    <w:rPr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E7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qFormat/>
    <w:rsid w:val="00314ED1"/>
    <w:pPr>
      <w:ind w:left="720"/>
      <w:contextualSpacing/>
    </w:pPr>
    <w:rPr>
      <w:sz w:val="20"/>
      <w:szCs w:val="20"/>
    </w:rPr>
  </w:style>
  <w:style w:type="paragraph" w:customStyle="1" w:styleId="10">
    <w:name w:val="Обычный1"/>
    <w:rsid w:val="00314ED1"/>
    <w:pPr>
      <w:widowControl w:val="0"/>
      <w:ind w:firstLine="520"/>
      <w:jc w:val="both"/>
    </w:pPr>
    <w:rPr>
      <w:snapToGrid w:val="0"/>
    </w:rPr>
  </w:style>
  <w:style w:type="paragraph" w:customStyle="1" w:styleId="FR1">
    <w:name w:val="FR1"/>
    <w:rsid w:val="00314ED1"/>
    <w:pPr>
      <w:widowControl w:val="0"/>
      <w:jc w:val="center"/>
    </w:pPr>
    <w:rPr>
      <w:b/>
      <w:snapToGrid w:val="0"/>
      <w:sz w:val="28"/>
    </w:rPr>
  </w:style>
  <w:style w:type="paragraph" w:styleId="a6">
    <w:name w:val="header"/>
    <w:basedOn w:val="a"/>
    <w:rsid w:val="00314ED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uiPriority w:val="99"/>
    <w:rsid w:val="00314ED1"/>
    <w:rPr>
      <w:color w:val="0000FF"/>
      <w:u w:val="single"/>
    </w:rPr>
  </w:style>
  <w:style w:type="paragraph" w:styleId="a8">
    <w:name w:val="Body Text"/>
    <w:basedOn w:val="a"/>
    <w:rsid w:val="00257E63"/>
    <w:pPr>
      <w:spacing w:after="120"/>
    </w:pPr>
  </w:style>
  <w:style w:type="character" w:customStyle="1" w:styleId="a9">
    <w:name w:val="Основной текст_"/>
    <w:link w:val="11"/>
    <w:rsid w:val="00257E63"/>
    <w:rPr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9"/>
    <w:rsid w:val="00257E63"/>
    <w:pPr>
      <w:widowControl w:val="0"/>
      <w:shd w:val="clear" w:color="auto" w:fill="FFFFFF"/>
      <w:spacing w:before="120" w:line="0" w:lineRule="atLeast"/>
      <w:jc w:val="right"/>
    </w:pPr>
    <w:rPr>
      <w:sz w:val="20"/>
      <w:szCs w:val="20"/>
      <w:shd w:val="clear" w:color="auto" w:fill="FFFFFF"/>
      <w:lang/>
    </w:rPr>
  </w:style>
  <w:style w:type="paragraph" w:customStyle="1" w:styleId="FR4">
    <w:name w:val="FR4"/>
    <w:rsid w:val="00257E63"/>
    <w:pPr>
      <w:widowControl w:val="0"/>
      <w:ind w:left="40"/>
    </w:pPr>
    <w:rPr>
      <w:rFonts w:ascii="Arial" w:hAnsi="Arial"/>
      <w:b/>
      <w:snapToGrid w:val="0"/>
      <w:sz w:val="16"/>
    </w:rPr>
  </w:style>
  <w:style w:type="character" w:styleId="aa">
    <w:name w:val="page number"/>
    <w:basedOn w:val="a0"/>
    <w:rsid w:val="003D740C"/>
  </w:style>
  <w:style w:type="paragraph" w:customStyle="1" w:styleId="ConsPlusNonformat">
    <w:name w:val="ConsPlusNonformat"/>
    <w:rsid w:val="00A74446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0B187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footer"/>
    <w:basedOn w:val="a"/>
    <w:rsid w:val="00BE357B"/>
    <w:pPr>
      <w:tabs>
        <w:tab w:val="center" w:pos="4677"/>
        <w:tab w:val="right" w:pos="9355"/>
      </w:tabs>
    </w:pPr>
  </w:style>
  <w:style w:type="paragraph" w:customStyle="1" w:styleId="ac">
    <w:name w:val="Знак Знак Знак"/>
    <w:basedOn w:val="a"/>
    <w:rsid w:val="006F3A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9E06C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E06C8"/>
    <w:rPr>
      <w:sz w:val="24"/>
      <w:szCs w:val="24"/>
    </w:rPr>
  </w:style>
  <w:style w:type="paragraph" w:styleId="af">
    <w:name w:val="Normal (Web)"/>
    <w:basedOn w:val="a"/>
    <w:uiPriority w:val="99"/>
    <w:unhideWhenUsed/>
    <w:rsid w:val="00FA6F7F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FA6F7F"/>
    <w:rPr>
      <w:b/>
      <w:bCs/>
    </w:rPr>
  </w:style>
  <w:style w:type="paragraph" w:customStyle="1" w:styleId="af1">
    <w:basedOn w:val="a"/>
    <w:next w:val="af"/>
    <w:rsid w:val="00C50E8C"/>
    <w:pPr>
      <w:spacing w:before="100" w:after="100"/>
    </w:pPr>
  </w:style>
  <w:style w:type="numbering" w:customStyle="1" w:styleId="12">
    <w:name w:val="Нет списка1"/>
    <w:next w:val="a2"/>
    <w:uiPriority w:val="99"/>
    <w:semiHidden/>
    <w:unhideWhenUsed/>
    <w:rsid w:val="00752373"/>
  </w:style>
  <w:style w:type="table" w:customStyle="1" w:styleId="13">
    <w:name w:val="Сетка таблицы1"/>
    <w:basedOn w:val="a1"/>
    <w:next w:val="a4"/>
    <w:uiPriority w:val="39"/>
    <w:rsid w:val="0075237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unhideWhenUsed/>
    <w:rsid w:val="00752373"/>
    <w:rPr>
      <w:color w:val="954F72"/>
      <w:u w:val="single"/>
    </w:rPr>
  </w:style>
  <w:style w:type="paragraph" w:customStyle="1" w:styleId="msonormal0">
    <w:name w:val="msonormal"/>
    <w:basedOn w:val="a"/>
    <w:rsid w:val="00752373"/>
    <w:pPr>
      <w:spacing w:before="100" w:beforeAutospacing="1" w:after="100" w:afterAutospacing="1"/>
    </w:pPr>
  </w:style>
  <w:style w:type="paragraph" w:customStyle="1" w:styleId="xl65">
    <w:name w:val="xl65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752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752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7523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752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752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523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752373"/>
    <w:pPr>
      <w:spacing w:before="100" w:beforeAutospacing="1" w:after="100" w:afterAutospacing="1"/>
    </w:pPr>
  </w:style>
  <w:style w:type="paragraph" w:customStyle="1" w:styleId="xl77">
    <w:name w:val="xl77"/>
    <w:basedOn w:val="a"/>
    <w:rsid w:val="007523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7523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7523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752373"/>
    <w:pP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96">
    <w:name w:val="xl196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97">
    <w:name w:val="xl197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98">
    <w:name w:val="xl198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99">
    <w:name w:val="xl199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00">
    <w:name w:val="xl200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01">
    <w:name w:val="xl201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02">
    <w:name w:val="xl202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03">
    <w:name w:val="xl203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04">
    <w:name w:val="xl204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05">
    <w:name w:val="xl205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06">
    <w:name w:val="xl206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7">
    <w:name w:val="xl207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8">
    <w:name w:val="xl208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9">
    <w:name w:val="xl209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0">
    <w:name w:val="xl210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1">
    <w:name w:val="xl211"/>
    <w:basedOn w:val="a"/>
    <w:rsid w:val="00E7743B"/>
    <w:pP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3">
    <w:name w:val="xl213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4">
    <w:name w:val="xl214"/>
    <w:basedOn w:val="a"/>
    <w:rsid w:val="00E77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5">
    <w:name w:val="xl215"/>
    <w:basedOn w:val="a"/>
    <w:rsid w:val="00E7743B"/>
    <w:pPr>
      <w:spacing w:before="100" w:beforeAutospacing="1" w:after="100" w:afterAutospacing="1"/>
      <w:jc w:val="center"/>
    </w:pPr>
  </w:style>
  <w:style w:type="paragraph" w:styleId="af3">
    <w:name w:val="Balloon Text"/>
    <w:basedOn w:val="a"/>
    <w:link w:val="af4"/>
    <w:rsid w:val="003C6F7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C6F70"/>
    <w:rPr>
      <w:rFonts w:ascii="Segoe UI" w:hAnsi="Segoe UI" w:cs="Segoe UI"/>
      <w:sz w:val="18"/>
      <w:szCs w:val="18"/>
    </w:rPr>
  </w:style>
  <w:style w:type="paragraph" w:customStyle="1" w:styleId="xl194">
    <w:name w:val="xl194"/>
    <w:basedOn w:val="a"/>
    <w:rsid w:val="000C1FB3"/>
    <w:pPr>
      <w:spacing w:before="100" w:beforeAutospacing="1" w:after="100" w:afterAutospacing="1"/>
    </w:pPr>
  </w:style>
  <w:style w:type="paragraph" w:customStyle="1" w:styleId="xl216">
    <w:name w:val="xl216"/>
    <w:basedOn w:val="a"/>
    <w:rsid w:val="000C1FB3"/>
    <w:pPr>
      <w:spacing w:before="100" w:beforeAutospacing="1" w:after="100" w:afterAutospacing="1"/>
    </w:pPr>
  </w:style>
  <w:style w:type="paragraph" w:customStyle="1" w:styleId="xl217">
    <w:name w:val="xl217"/>
    <w:basedOn w:val="a"/>
    <w:rsid w:val="00DE4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8">
    <w:name w:val="xl218"/>
    <w:basedOn w:val="a"/>
    <w:rsid w:val="00DE4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19">
    <w:name w:val="xl219"/>
    <w:basedOn w:val="a"/>
    <w:rsid w:val="00DE4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0">
    <w:name w:val="xl220"/>
    <w:basedOn w:val="a"/>
    <w:rsid w:val="00DE4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21">
    <w:name w:val="xl221"/>
    <w:basedOn w:val="a"/>
    <w:rsid w:val="00DE4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22">
    <w:name w:val="xl222"/>
    <w:basedOn w:val="a"/>
    <w:rsid w:val="00DE4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23">
    <w:name w:val="xl223"/>
    <w:basedOn w:val="a"/>
    <w:rsid w:val="00DE4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6985</Words>
  <Characters>39816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</Company>
  <LinksUpToDate>false</LinksUpToDate>
  <CharactersWithSpaces>46708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Секретарь</dc:creator>
  <cp:lastModifiedBy>HP</cp:lastModifiedBy>
  <cp:revision>2</cp:revision>
  <cp:lastPrinted>2022-11-11T09:55:00Z</cp:lastPrinted>
  <dcterms:created xsi:type="dcterms:W3CDTF">2023-08-17T13:15:00Z</dcterms:created>
  <dcterms:modified xsi:type="dcterms:W3CDTF">2023-08-17T13:15:00Z</dcterms:modified>
</cp:coreProperties>
</file>