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2901B" w14:textId="24A476C2" w:rsidR="00D62077" w:rsidRPr="00D62077" w:rsidRDefault="000D43EA" w:rsidP="00D62077">
      <w:pPr>
        <w:jc w:val="center"/>
        <w:rPr>
          <w:b/>
          <w:bCs/>
          <w:sz w:val="28"/>
          <w:szCs w:val="28"/>
        </w:rPr>
      </w:pPr>
      <w:r>
        <w:rPr>
          <w:b/>
          <w:bCs/>
          <w:sz w:val="28"/>
          <w:szCs w:val="28"/>
        </w:rPr>
        <w:t xml:space="preserve">  </w:t>
      </w:r>
      <w:r w:rsidR="00363414">
        <w:rPr>
          <w:b/>
          <w:bCs/>
          <w:sz w:val="28"/>
          <w:szCs w:val="28"/>
        </w:rPr>
        <w:t>ЛЕБЯЖЕН</w:t>
      </w:r>
      <w:r w:rsidR="00D62077" w:rsidRPr="00D62077">
        <w:rPr>
          <w:b/>
          <w:bCs/>
          <w:sz w:val="28"/>
          <w:szCs w:val="28"/>
        </w:rPr>
        <w:t>СКОЕ ГОРОДСКОЕ ПОСЕЛЕНИЕ</w:t>
      </w:r>
      <w:r w:rsidR="00363414">
        <w:rPr>
          <w:b/>
          <w:bCs/>
          <w:sz w:val="28"/>
          <w:szCs w:val="28"/>
        </w:rPr>
        <w:t xml:space="preserve">         </w:t>
      </w:r>
    </w:p>
    <w:p w14:paraId="420F1CD9" w14:textId="77777777" w:rsidR="00D62077" w:rsidRPr="00D62077" w:rsidRDefault="00D62077" w:rsidP="00D62077">
      <w:pPr>
        <w:jc w:val="center"/>
        <w:rPr>
          <w:b/>
          <w:bCs/>
          <w:sz w:val="28"/>
          <w:szCs w:val="28"/>
        </w:rPr>
      </w:pPr>
      <w:r w:rsidRPr="00D62077">
        <w:rPr>
          <w:b/>
          <w:bCs/>
          <w:sz w:val="28"/>
          <w:szCs w:val="28"/>
        </w:rPr>
        <w:t>ЛОМОНОСОВСКОГО РАЙОНА</w:t>
      </w:r>
    </w:p>
    <w:p w14:paraId="58D27DC8" w14:textId="77777777" w:rsidR="00D62077" w:rsidRPr="00D62077" w:rsidRDefault="00D62077" w:rsidP="00D62077">
      <w:pPr>
        <w:jc w:val="center"/>
        <w:rPr>
          <w:b/>
          <w:bCs/>
          <w:sz w:val="28"/>
          <w:szCs w:val="28"/>
        </w:rPr>
      </w:pPr>
      <w:r w:rsidRPr="00D62077">
        <w:rPr>
          <w:b/>
          <w:bCs/>
          <w:sz w:val="28"/>
          <w:szCs w:val="28"/>
        </w:rPr>
        <w:t>ЛЕНИНГРАДСКОЙ ОБЛАСТИ</w:t>
      </w:r>
    </w:p>
    <w:p w14:paraId="1E305067" w14:textId="77777777" w:rsidR="00D62077" w:rsidRPr="00D62077" w:rsidRDefault="00D62077" w:rsidP="00D62077">
      <w:pPr>
        <w:jc w:val="center"/>
        <w:rPr>
          <w:b/>
          <w:bCs/>
          <w:sz w:val="28"/>
          <w:szCs w:val="28"/>
        </w:rPr>
      </w:pPr>
      <w:r w:rsidRPr="00D62077">
        <w:rPr>
          <w:b/>
          <w:bCs/>
          <w:sz w:val="28"/>
          <w:szCs w:val="28"/>
        </w:rPr>
        <w:t>СОВЕТ ДЕПУТАТОВ</w:t>
      </w:r>
    </w:p>
    <w:p w14:paraId="3E8944BA" w14:textId="77777777" w:rsidR="00D62077" w:rsidRPr="00D62077" w:rsidRDefault="00B17961" w:rsidP="00D62077">
      <w:pPr>
        <w:jc w:val="center"/>
        <w:rPr>
          <w:b/>
          <w:bCs/>
          <w:sz w:val="28"/>
          <w:szCs w:val="28"/>
        </w:rPr>
      </w:pPr>
      <w:r>
        <w:rPr>
          <w:b/>
          <w:bCs/>
          <w:sz w:val="28"/>
          <w:szCs w:val="28"/>
        </w:rPr>
        <w:t>ЧЕТВЕРТОГО</w:t>
      </w:r>
      <w:r w:rsidRPr="00D62077">
        <w:rPr>
          <w:b/>
          <w:bCs/>
          <w:sz w:val="28"/>
          <w:szCs w:val="28"/>
        </w:rPr>
        <w:t xml:space="preserve"> </w:t>
      </w:r>
      <w:r w:rsidR="00D62077" w:rsidRPr="00D62077">
        <w:rPr>
          <w:b/>
          <w:bCs/>
          <w:sz w:val="28"/>
          <w:szCs w:val="28"/>
        </w:rPr>
        <w:t>СОЗЫВА</w:t>
      </w:r>
    </w:p>
    <w:p w14:paraId="331E6E16" w14:textId="77777777" w:rsidR="00D62077" w:rsidRPr="00D62077" w:rsidRDefault="00D62077" w:rsidP="00D62077">
      <w:pPr>
        <w:widowControl w:val="0"/>
        <w:autoSpaceDE w:val="0"/>
        <w:autoSpaceDN w:val="0"/>
        <w:adjustRightInd w:val="0"/>
        <w:jc w:val="center"/>
        <w:rPr>
          <w:rFonts w:ascii="Times New Roman CYR" w:hAnsi="Times New Roman CYR" w:cs="Times New Roman CYR"/>
          <w:b/>
          <w:bCs/>
        </w:rPr>
      </w:pPr>
    </w:p>
    <w:p w14:paraId="317205A7" w14:textId="77777777" w:rsidR="00D62077" w:rsidRPr="00D62077" w:rsidRDefault="00D62077" w:rsidP="00D62077">
      <w:pPr>
        <w:widowControl w:val="0"/>
        <w:autoSpaceDE w:val="0"/>
        <w:autoSpaceDN w:val="0"/>
        <w:adjustRightInd w:val="0"/>
        <w:jc w:val="center"/>
        <w:rPr>
          <w:rFonts w:ascii="Times New Roman CYR" w:hAnsi="Times New Roman CYR" w:cs="Times New Roman CYR"/>
          <w:b/>
          <w:bCs/>
        </w:rPr>
      </w:pPr>
      <w:r w:rsidRPr="00D62077">
        <w:rPr>
          <w:rFonts w:ascii="Times New Roman CYR" w:hAnsi="Times New Roman CYR" w:cs="Times New Roman CYR"/>
          <w:b/>
          <w:bCs/>
        </w:rPr>
        <w:br/>
        <w:t>РЕШЕНИЕ</w:t>
      </w:r>
    </w:p>
    <w:p w14:paraId="7E4FB254" w14:textId="77777777" w:rsidR="00D62077" w:rsidRPr="00D62077" w:rsidRDefault="00D62077" w:rsidP="00D62077">
      <w:pPr>
        <w:widowControl w:val="0"/>
        <w:autoSpaceDE w:val="0"/>
        <w:autoSpaceDN w:val="0"/>
        <w:adjustRightInd w:val="0"/>
        <w:rPr>
          <w:rFonts w:ascii="Times New Roman CYR" w:hAnsi="Times New Roman CYR" w:cs="Times New Roman CYR"/>
          <w:sz w:val="14"/>
        </w:rPr>
      </w:pPr>
    </w:p>
    <w:p w14:paraId="5279387A" w14:textId="2814A52E" w:rsidR="00D62077" w:rsidRPr="00D62077" w:rsidRDefault="00690C5E" w:rsidP="00D62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937380">
        <w:rPr>
          <w:rFonts w:ascii="Times New Roman CYR" w:hAnsi="Times New Roman CYR" w:cs="Times New Roman CYR"/>
        </w:rPr>
        <w:t>20</w:t>
      </w:r>
      <w:r w:rsidR="00A04046">
        <w:rPr>
          <w:rFonts w:ascii="Times New Roman CYR" w:hAnsi="Times New Roman CYR" w:cs="Times New Roman CYR"/>
        </w:rPr>
        <w:t>.</w:t>
      </w:r>
      <w:r w:rsidR="00937380">
        <w:rPr>
          <w:rFonts w:ascii="Times New Roman CYR" w:hAnsi="Times New Roman CYR" w:cs="Times New Roman CYR"/>
        </w:rPr>
        <w:t>10</w:t>
      </w:r>
      <w:r w:rsidR="00A04046">
        <w:rPr>
          <w:rFonts w:ascii="Times New Roman CYR" w:hAnsi="Times New Roman CYR" w:cs="Times New Roman CYR"/>
        </w:rPr>
        <w:t>.</w:t>
      </w:r>
      <w:r w:rsidR="00D62077">
        <w:rPr>
          <w:rFonts w:ascii="Times New Roman CYR" w:hAnsi="Times New Roman CYR" w:cs="Times New Roman CYR"/>
        </w:rPr>
        <w:t xml:space="preserve"> 2021</w:t>
      </w:r>
      <w:r w:rsidR="00D62077" w:rsidRPr="00D62077">
        <w:rPr>
          <w:rFonts w:ascii="Times New Roman CYR" w:hAnsi="Times New Roman CYR" w:cs="Times New Roman CYR"/>
        </w:rPr>
        <w:t xml:space="preserve"> года                                                                                                     № </w:t>
      </w:r>
      <w:r w:rsidR="00664E1C">
        <w:rPr>
          <w:rFonts w:ascii="Times New Roman CYR" w:hAnsi="Times New Roman CYR" w:cs="Times New Roman CYR"/>
        </w:rPr>
        <w:t>144</w:t>
      </w:r>
      <w:r w:rsidR="00D62077" w:rsidRPr="00D62077">
        <w:rPr>
          <w:rFonts w:ascii="Times New Roman CYR" w:hAnsi="Times New Roman CYR" w:cs="Times New Roman CYR"/>
        </w:rPr>
        <w:t xml:space="preserve"> </w:t>
      </w:r>
    </w:p>
    <w:p w14:paraId="0F7872D2" w14:textId="77777777" w:rsidR="00D62077" w:rsidRPr="00D62077" w:rsidRDefault="00D62077" w:rsidP="00D62077">
      <w:pPr>
        <w:widowControl w:val="0"/>
        <w:autoSpaceDE w:val="0"/>
        <w:autoSpaceDN w:val="0"/>
        <w:adjustRightInd w:val="0"/>
        <w:jc w:val="center"/>
        <w:rPr>
          <w:rFonts w:ascii="Times New Roman CYR" w:hAnsi="Times New Roman CYR" w:cs="Times New Roman CYR"/>
        </w:rPr>
      </w:pPr>
    </w:p>
    <w:p w14:paraId="1AD9953E" w14:textId="385A15B3" w:rsidR="00D62077" w:rsidRPr="00D62077" w:rsidRDefault="00D62077" w:rsidP="00D62077">
      <w:pPr>
        <w:widowControl w:val="0"/>
        <w:autoSpaceDE w:val="0"/>
        <w:autoSpaceDN w:val="0"/>
        <w:adjustRightInd w:val="0"/>
        <w:jc w:val="center"/>
        <w:rPr>
          <w:rFonts w:ascii="Times New Roman CYR" w:hAnsi="Times New Roman CYR" w:cs="Times New Roman CYR"/>
          <w:sz w:val="20"/>
          <w:szCs w:val="20"/>
        </w:rPr>
      </w:pPr>
      <w:r w:rsidRPr="00D62077">
        <w:rPr>
          <w:rFonts w:ascii="Times New Roman CYR" w:hAnsi="Times New Roman CYR" w:cs="Times New Roman CYR"/>
          <w:sz w:val="20"/>
          <w:szCs w:val="20"/>
        </w:rPr>
        <w:br/>
      </w:r>
    </w:p>
    <w:p w14:paraId="283F32C8" w14:textId="279BD81C" w:rsidR="00D62077" w:rsidRPr="00D62077" w:rsidRDefault="00D62077" w:rsidP="00D62077">
      <w:pPr>
        <w:autoSpaceDE w:val="0"/>
        <w:autoSpaceDN w:val="0"/>
        <w:adjustRightInd w:val="0"/>
        <w:jc w:val="center"/>
        <w:rPr>
          <w:b/>
          <w:sz w:val="28"/>
          <w:szCs w:val="28"/>
        </w:rPr>
      </w:pPr>
      <w:r w:rsidRPr="00D62077">
        <w:rPr>
          <w:b/>
          <w:sz w:val="28"/>
          <w:szCs w:val="28"/>
        </w:rPr>
        <w:t xml:space="preserve">«О </w:t>
      </w:r>
      <w:r w:rsidR="00937380">
        <w:rPr>
          <w:b/>
          <w:sz w:val="28"/>
          <w:szCs w:val="28"/>
        </w:rPr>
        <w:t>внесении</w:t>
      </w:r>
      <w:r w:rsidRPr="00D62077">
        <w:rPr>
          <w:b/>
          <w:sz w:val="28"/>
          <w:szCs w:val="28"/>
        </w:rPr>
        <w:t xml:space="preserve"> </w:t>
      </w:r>
      <w:proofErr w:type="gramStart"/>
      <w:r w:rsidRPr="00D62077">
        <w:rPr>
          <w:b/>
          <w:sz w:val="28"/>
          <w:szCs w:val="28"/>
        </w:rPr>
        <w:t>изменений  в</w:t>
      </w:r>
      <w:proofErr w:type="gramEnd"/>
      <w:r w:rsidRPr="00D62077">
        <w:rPr>
          <w:b/>
          <w:sz w:val="28"/>
          <w:szCs w:val="28"/>
        </w:rPr>
        <w:t xml:space="preserve"> Устав</w:t>
      </w:r>
      <w:r w:rsidR="00B7620C">
        <w:rPr>
          <w:b/>
          <w:sz w:val="28"/>
          <w:szCs w:val="28"/>
        </w:rPr>
        <w:t xml:space="preserve"> муниципального образования</w:t>
      </w:r>
      <w:r w:rsidR="00363414">
        <w:rPr>
          <w:b/>
          <w:sz w:val="28"/>
          <w:szCs w:val="28"/>
        </w:rPr>
        <w:t xml:space="preserve"> Лебяжен</w:t>
      </w:r>
      <w:r w:rsidRPr="00D62077">
        <w:rPr>
          <w:b/>
          <w:sz w:val="28"/>
          <w:szCs w:val="28"/>
        </w:rPr>
        <w:t>ско</w:t>
      </w:r>
      <w:r w:rsidR="00363414">
        <w:rPr>
          <w:b/>
          <w:sz w:val="28"/>
          <w:szCs w:val="28"/>
        </w:rPr>
        <w:t>е</w:t>
      </w:r>
      <w:r w:rsidRPr="00D62077">
        <w:rPr>
          <w:b/>
          <w:sz w:val="28"/>
          <w:szCs w:val="28"/>
        </w:rPr>
        <w:t xml:space="preserve"> городско</w:t>
      </w:r>
      <w:r w:rsidR="00363414">
        <w:rPr>
          <w:b/>
          <w:sz w:val="28"/>
          <w:szCs w:val="28"/>
        </w:rPr>
        <w:t>е</w:t>
      </w:r>
      <w:r w:rsidRPr="00D62077">
        <w:rPr>
          <w:b/>
          <w:sz w:val="28"/>
          <w:szCs w:val="28"/>
        </w:rPr>
        <w:t xml:space="preserve"> поселени</w:t>
      </w:r>
      <w:r w:rsidR="00363414">
        <w:rPr>
          <w:b/>
          <w:sz w:val="28"/>
          <w:szCs w:val="28"/>
        </w:rPr>
        <w:t>е</w:t>
      </w:r>
      <w:r w:rsidRPr="00D62077">
        <w:rPr>
          <w:b/>
          <w:sz w:val="28"/>
          <w:szCs w:val="28"/>
        </w:rPr>
        <w:t xml:space="preserve"> Ломоносовского муниципального района Ленинградской области»</w:t>
      </w:r>
    </w:p>
    <w:p w14:paraId="1B8BF288" w14:textId="77777777" w:rsidR="00D62077" w:rsidRPr="00D62077" w:rsidRDefault="00D62077" w:rsidP="00D62077">
      <w:pPr>
        <w:rPr>
          <w:sz w:val="28"/>
          <w:szCs w:val="28"/>
        </w:rPr>
      </w:pPr>
    </w:p>
    <w:p w14:paraId="62E41702" w14:textId="77777777" w:rsidR="00D62077" w:rsidRPr="00D62077" w:rsidRDefault="00D62077" w:rsidP="00D62077">
      <w:pPr>
        <w:jc w:val="both"/>
        <w:rPr>
          <w:sz w:val="28"/>
          <w:szCs w:val="28"/>
        </w:rPr>
      </w:pPr>
      <w:r w:rsidRPr="00D62077">
        <w:rPr>
          <w:sz w:val="28"/>
          <w:szCs w:val="28"/>
        </w:rPr>
        <w:tab/>
      </w:r>
    </w:p>
    <w:p w14:paraId="21447162" w14:textId="71EF8718" w:rsidR="007361AF" w:rsidRPr="00D83EE1" w:rsidRDefault="00D62077" w:rsidP="00363414">
      <w:pPr>
        <w:ind w:firstLine="708"/>
        <w:jc w:val="both"/>
        <w:rPr>
          <w:b/>
        </w:rPr>
      </w:pPr>
      <w:r w:rsidRPr="00D83EE1">
        <w:t>В связи с внесением изменений в Федеральный закон от 06.10.2003 № 131-ФЗ «Об общих принципах организации местного самоуправления в Российской Федерации»</w:t>
      </w:r>
      <w:r w:rsidRPr="00D83EE1">
        <w:rPr>
          <w:rFonts w:eastAsia="Calibri"/>
        </w:rPr>
        <w:t xml:space="preserve">, </w:t>
      </w:r>
      <w:r w:rsidRPr="00D83EE1">
        <w:t xml:space="preserve">в целях приведения отдельных положений Устава </w:t>
      </w:r>
      <w:r w:rsidR="00363414" w:rsidRPr="00D83EE1">
        <w:t>Лебяжен</w:t>
      </w:r>
      <w:r w:rsidRPr="00D83EE1">
        <w:t>ско</w:t>
      </w:r>
      <w:r w:rsidR="00363414" w:rsidRPr="00D83EE1">
        <w:t>е</w:t>
      </w:r>
      <w:r w:rsidRPr="00D83EE1">
        <w:t xml:space="preserve"> городск</w:t>
      </w:r>
      <w:r w:rsidR="00363414" w:rsidRPr="00D83EE1">
        <w:t>ое</w:t>
      </w:r>
      <w:r w:rsidRPr="00D83EE1">
        <w:t xml:space="preserve"> поселени</w:t>
      </w:r>
      <w:r w:rsidR="00115DE7" w:rsidRPr="00D83EE1">
        <w:t>е</w:t>
      </w:r>
      <w:r w:rsidRPr="00D83EE1">
        <w:t xml:space="preserve"> Ломоносовского муниципального района Ленинградской области в соответствие с действующим законодательством, Совет депутатов муниципального образования </w:t>
      </w:r>
      <w:bookmarkStart w:id="0" w:name="_Hlk81317905"/>
      <w:r w:rsidR="00363414" w:rsidRPr="00D83EE1">
        <w:t>Лебяжен</w:t>
      </w:r>
      <w:r w:rsidRPr="00D83EE1">
        <w:t>ское городское поселение</w:t>
      </w:r>
      <w:r w:rsidR="00363414" w:rsidRPr="00D83EE1">
        <w:t xml:space="preserve"> </w:t>
      </w:r>
      <w:bookmarkEnd w:id="0"/>
      <w:r w:rsidR="00363414" w:rsidRPr="00D83EE1">
        <w:t xml:space="preserve"> </w:t>
      </w:r>
      <w:r w:rsidRPr="00D83EE1">
        <w:rPr>
          <w:b/>
        </w:rPr>
        <w:t>РЕШИЛ:</w:t>
      </w:r>
    </w:p>
    <w:p w14:paraId="4D712EEC" w14:textId="27EB6E23" w:rsidR="00937380" w:rsidRPr="00937380" w:rsidRDefault="00937380" w:rsidP="00937380">
      <w:pPr>
        <w:jc w:val="both"/>
      </w:pPr>
      <w:r w:rsidRPr="00937380">
        <w:t xml:space="preserve">    1.  Внести следующие изменения и дополнения в устав муниципального образования </w:t>
      </w:r>
      <w:bookmarkStart w:id="1" w:name="_Hlk85015191"/>
      <w:r>
        <w:t xml:space="preserve">Лебяженское </w:t>
      </w:r>
      <w:r w:rsidRPr="00937380">
        <w:t xml:space="preserve"> </w:t>
      </w:r>
      <w:r>
        <w:t>городское</w:t>
      </w:r>
      <w:r w:rsidRPr="00937380">
        <w:t xml:space="preserve"> </w:t>
      </w:r>
      <w:bookmarkEnd w:id="1"/>
      <w:r w:rsidRPr="00937380">
        <w:t xml:space="preserve">поселение муниципального образования Ломоносовский муниципальный район Ленинградской области , принятый решением совета депутатов  </w:t>
      </w:r>
      <w:r>
        <w:t xml:space="preserve"> </w:t>
      </w:r>
      <w:r w:rsidRPr="00937380">
        <w:t xml:space="preserve">муниципального образования </w:t>
      </w:r>
      <w:r>
        <w:t xml:space="preserve">Лебяженское </w:t>
      </w:r>
      <w:r w:rsidRPr="00937380">
        <w:t xml:space="preserve"> </w:t>
      </w:r>
      <w:r>
        <w:t>городское</w:t>
      </w:r>
      <w:r w:rsidRPr="00937380">
        <w:t xml:space="preserve"> </w:t>
      </w:r>
      <w:r>
        <w:t xml:space="preserve"> </w:t>
      </w:r>
      <w:r w:rsidRPr="00937380">
        <w:t xml:space="preserve"> поселение от </w:t>
      </w:r>
      <w:r w:rsidR="00D83EE1">
        <w:t>17</w:t>
      </w:r>
      <w:r w:rsidRPr="00937380">
        <w:t>.</w:t>
      </w:r>
      <w:r w:rsidR="00D83EE1">
        <w:t>03</w:t>
      </w:r>
      <w:r w:rsidRPr="00937380">
        <w:t>.20</w:t>
      </w:r>
      <w:r w:rsidR="00D83EE1">
        <w:t>09г.</w:t>
      </w:r>
      <w:r w:rsidRPr="00937380">
        <w:t xml:space="preserve"> № </w:t>
      </w:r>
      <w:r w:rsidR="00D83EE1">
        <w:t>14</w:t>
      </w:r>
      <w:r w:rsidRPr="00937380">
        <w:t xml:space="preserve"> с изменениями и дополнениями, принятыми решением совета депутатов муниципального образования </w:t>
      </w:r>
      <w:r>
        <w:t xml:space="preserve">Лебяженское </w:t>
      </w:r>
      <w:r w:rsidRPr="00937380">
        <w:t xml:space="preserve"> </w:t>
      </w:r>
      <w:r>
        <w:t>городское</w:t>
      </w:r>
      <w:r w:rsidRPr="00937380">
        <w:t xml:space="preserve"> </w:t>
      </w:r>
      <w:r>
        <w:t xml:space="preserve"> </w:t>
      </w:r>
      <w:r w:rsidRPr="00937380">
        <w:t xml:space="preserve">  поселение от 2</w:t>
      </w:r>
      <w:r w:rsidR="00D83EE1">
        <w:t>0</w:t>
      </w:r>
      <w:r w:rsidRPr="00937380">
        <w:t>.0</w:t>
      </w:r>
      <w:r w:rsidR="00D83EE1">
        <w:t>5</w:t>
      </w:r>
      <w:r w:rsidRPr="00937380">
        <w:t>.201</w:t>
      </w:r>
      <w:r w:rsidR="00D83EE1">
        <w:t>0г.</w:t>
      </w:r>
      <w:r w:rsidRPr="00937380">
        <w:t xml:space="preserve"> № </w:t>
      </w:r>
      <w:r w:rsidR="00D83EE1">
        <w:t>31</w:t>
      </w:r>
      <w:r w:rsidRPr="00937380">
        <w:t xml:space="preserve">, от </w:t>
      </w:r>
      <w:r w:rsidR="00D83EE1">
        <w:t>23</w:t>
      </w:r>
      <w:r w:rsidRPr="00937380">
        <w:t>.03.20</w:t>
      </w:r>
      <w:r w:rsidR="00D83EE1">
        <w:t>12</w:t>
      </w:r>
      <w:r w:rsidRPr="00937380">
        <w:t>г. №</w:t>
      </w:r>
      <w:r w:rsidR="00D83EE1">
        <w:t>9</w:t>
      </w:r>
      <w:r w:rsidRPr="00937380">
        <w:t xml:space="preserve">, </w:t>
      </w:r>
      <w:r w:rsidR="00D83EE1">
        <w:t>от 28.01.2015г. №3,</w:t>
      </w:r>
      <w:r w:rsidRPr="00937380">
        <w:t>согласно приложению №1.</w:t>
      </w:r>
    </w:p>
    <w:p w14:paraId="0A21F5AB" w14:textId="708D9894" w:rsidR="00937380" w:rsidRPr="00937380" w:rsidRDefault="00937380" w:rsidP="00937380">
      <w:pPr>
        <w:jc w:val="both"/>
      </w:pPr>
      <w:r w:rsidRPr="00937380">
        <w:t xml:space="preserve">    2. Поручить главе муниципального образования</w:t>
      </w:r>
      <w:r w:rsidR="00D83EE1" w:rsidRPr="00D83EE1">
        <w:t xml:space="preserve"> </w:t>
      </w:r>
      <w:r w:rsidR="00D83EE1">
        <w:t xml:space="preserve">Лебяженское </w:t>
      </w:r>
      <w:r w:rsidR="00D83EE1" w:rsidRPr="00937380">
        <w:t xml:space="preserve"> </w:t>
      </w:r>
      <w:r w:rsidR="00D83EE1">
        <w:t>городское</w:t>
      </w:r>
      <w:r w:rsidRPr="00937380">
        <w:t xml:space="preserve">  поселение </w:t>
      </w:r>
      <w:r w:rsidR="00D83EE1">
        <w:t>С</w:t>
      </w:r>
      <w:r w:rsidRPr="00937380">
        <w:t>.</w:t>
      </w:r>
      <w:r w:rsidR="00D83EE1">
        <w:t>Н</w:t>
      </w:r>
      <w:r w:rsidRPr="00937380">
        <w:t xml:space="preserve">. </w:t>
      </w:r>
      <w:r w:rsidR="00D83EE1">
        <w:t>Воеводину</w:t>
      </w:r>
      <w:r w:rsidRPr="00937380">
        <w:t xml:space="preserve"> в течение 15 дней со дня принятия настоящего Решения представить   принятые изменения в устав муниципального образования </w:t>
      </w:r>
      <w:r w:rsidR="00D83EE1">
        <w:t xml:space="preserve">Лебяженское </w:t>
      </w:r>
      <w:r w:rsidR="00D83EE1" w:rsidRPr="00937380">
        <w:t xml:space="preserve"> </w:t>
      </w:r>
      <w:r w:rsidR="00D83EE1">
        <w:t>городское</w:t>
      </w:r>
      <w:r w:rsidRPr="00937380">
        <w:t xml:space="preserve"> поселение муниципального образования Ломоносовский муниципальный район Ленинградской области для государственной регистрации в Управление Министерства юстиции Российской Федерации по Ленинградской области.</w:t>
      </w:r>
    </w:p>
    <w:p w14:paraId="53DA641B" w14:textId="40E1DB74" w:rsidR="00937380" w:rsidRPr="00937380" w:rsidRDefault="00937380" w:rsidP="00937380">
      <w:pPr>
        <w:jc w:val="both"/>
      </w:pPr>
      <w:r w:rsidRPr="00937380">
        <w:t xml:space="preserve">    3. Настоящее Решение после государственной регистрации опубликовать в печати, обнародовать на Интернет-сайте МО</w:t>
      </w:r>
      <w:r w:rsidR="00D83EE1" w:rsidRPr="00D83EE1">
        <w:t xml:space="preserve"> </w:t>
      </w:r>
      <w:r w:rsidR="00D83EE1">
        <w:t xml:space="preserve">Лебяженское </w:t>
      </w:r>
      <w:r w:rsidR="00D83EE1" w:rsidRPr="00937380">
        <w:t xml:space="preserve"> </w:t>
      </w:r>
      <w:r w:rsidR="00D83EE1">
        <w:t>городское</w:t>
      </w:r>
      <w:r w:rsidRPr="00937380">
        <w:t xml:space="preserve">  поселение </w:t>
      </w:r>
      <w:r w:rsidRPr="00937380">
        <w:rPr>
          <w:color w:val="000000"/>
          <w:shd w:val="clear" w:color="auto" w:fill="FFFFFF"/>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62B60ED4" w14:textId="37D5FB54" w:rsidR="00D83EE1" w:rsidRDefault="00937380" w:rsidP="00D83EE1">
      <w:pPr>
        <w:jc w:val="both"/>
        <w:rPr>
          <w:sz w:val="28"/>
          <w:szCs w:val="28"/>
        </w:rPr>
      </w:pPr>
      <w:r w:rsidRPr="00937380">
        <w:t xml:space="preserve">   4. Настоящее решение вступает в силу </w:t>
      </w:r>
      <w:r w:rsidRPr="00937380">
        <w:rPr>
          <w:color w:val="000000"/>
          <w:shd w:val="clear" w:color="auto" w:fill="FFFFFF"/>
        </w:rPr>
        <w:t>после его официального опубликования (обнародования).</w:t>
      </w:r>
    </w:p>
    <w:p w14:paraId="60752A1C" w14:textId="7D63C4E3" w:rsidR="00D62077" w:rsidRDefault="00D62077" w:rsidP="00D62077">
      <w:pPr>
        <w:ind w:firstLine="709"/>
        <w:jc w:val="both"/>
        <w:rPr>
          <w:sz w:val="28"/>
          <w:szCs w:val="28"/>
        </w:rPr>
      </w:pPr>
    </w:p>
    <w:p w14:paraId="77852B8D" w14:textId="77777777" w:rsidR="00D83EE1" w:rsidRPr="00D62077" w:rsidRDefault="00D83EE1" w:rsidP="00D62077">
      <w:pPr>
        <w:ind w:firstLine="709"/>
        <w:jc w:val="both"/>
        <w:rPr>
          <w:sz w:val="28"/>
          <w:szCs w:val="28"/>
        </w:rPr>
      </w:pPr>
    </w:p>
    <w:p w14:paraId="09DD4F83" w14:textId="77777777" w:rsidR="00D62077" w:rsidRDefault="00D62077" w:rsidP="00D62077">
      <w:pPr>
        <w:widowControl w:val="0"/>
        <w:autoSpaceDE w:val="0"/>
        <w:autoSpaceDN w:val="0"/>
        <w:adjustRightInd w:val="0"/>
        <w:ind w:right="-185"/>
        <w:jc w:val="both"/>
        <w:rPr>
          <w:rFonts w:ascii="Times New Roman CYR" w:hAnsi="Times New Roman CYR" w:cs="Times New Roman CYR"/>
          <w:b/>
          <w:sz w:val="28"/>
          <w:szCs w:val="28"/>
        </w:rPr>
      </w:pPr>
    </w:p>
    <w:p w14:paraId="0A40182E" w14:textId="77777777" w:rsidR="00D62077" w:rsidRPr="00D62077" w:rsidRDefault="00D62077" w:rsidP="00D62077">
      <w:pPr>
        <w:widowControl w:val="0"/>
        <w:autoSpaceDE w:val="0"/>
        <w:autoSpaceDN w:val="0"/>
        <w:adjustRightInd w:val="0"/>
        <w:ind w:right="-185"/>
        <w:jc w:val="both"/>
        <w:rPr>
          <w:rFonts w:ascii="Times New Roman CYR" w:hAnsi="Times New Roman CYR" w:cs="Times New Roman CYR"/>
          <w:b/>
          <w:sz w:val="28"/>
          <w:szCs w:val="28"/>
        </w:rPr>
      </w:pPr>
      <w:r w:rsidRPr="00D62077">
        <w:rPr>
          <w:rFonts w:ascii="Times New Roman CYR" w:hAnsi="Times New Roman CYR" w:cs="Times New Roman CYR"/>
          <w:b/>
          <w:sz w:val="28"/>
          <w:szCs w:val="28"/>
        </w:rPr>
        <w:t xml:space="preserve">Глава муниципального образования </w:t>
      </w:r>
    </w:p>
    <w:p w14:paraId="57EC4A0B" w14:textId="4C0C4E59" w:rsidR="00D62077" w:rsidRPr="00D62077" w:rsidRDefault="000C1935" w:rsidP="00D62077">
      <w:pPr>
        <w:widowControl w:val="0"/>
        <w:autoSpaceDE w:val="0"/>
        <w:autoSpaceDN w:val="0"/>
        <w:adjustRightInd w:val="0"/>
        <w:ind w:right="-185"/>
        <w:rPr>
          <w:b/>
        </w:rPr>
      </w:pPr>
      <w:r>
        <w:rPr>
          <w:rFonts w:ascii="Times New Roman CYR" w:hAnsi="Times New Roman CYR" w:cs="Times New Roman CYR"/>
          <w:b/>
          <w:sz w:val="28"/>
          <w:szCs w:val="28"/>
        </w:rPr>
        <w:t>Лебяжен</w:t>
      </w:r>
      <w:r w:rsidR="00D62077" w:rsidRPr="00D62077">
        <w:rPr>
          <w:rFonts w:ascii="Times New Roman CYR" w:hAnsi="Times New Roman CYR" w:cs="Times New Roman CYR"/>
          <w:b/>
          <w:sz w:val="28"/>
          <w:szCs w:val="28"/>
        </w:rPr>
        <w:t xml:space="preserve">ское городское поселение                                  </w:t>
      </w:r>
      <w:r>
        <w:rPr>
          <w:rFonts w:ascii="Times New Roman CYR" w:hAnsi="Times New Roman CYR" w:cs="Times New Roman CYR"/>
          <w:b/>
          <w:sz w:val="28"/>
          <w:szCs w:val="28"/>
        </w:rPr>
        <w:t>Воеводин С.Н.</w:t>
      </w:r>
    </w:p>
    <w:p w14:paraId="1EE15DB7" w14:textId="77777777" w:rsidR="00D62077" w:rsidRPr="00D62077" w:rsidRDefault="00D62077" w:rsidP="00D62077">
      <w:pPr>
        <w:jc w:val="right"/>
        <w:rPr>
          <w:sz w:val="22"/>
          <w:szCs w:val="22"/>
        </w:rPr>
      </w:pPr>
    </w:p>
    <w:p w14:paraId="46D50787" w14:textId="77777777" w:rsidR="00D62077" w:rsidRPr="00D62077" w:rsidRDefault="00D62077" w:rsidP="00D62077">
      <w:pPr>
        <w:jc w:val="right"/>
        <w:rPr>
          <w:sz w:val="22"/>
          <w:szCs w:val="22"/>
        </w:rPr>
      </w:pPr>
    </w:p>
    <w:p w14:paraId="758E9BE8" w14:textId="77777777" w:rsidR="00D62077" w:rsidRPr="00D62077" w:rsidRDefault="00D62077" w:rsidP="00D62077">
      <w:pPr>
        <w:jc w:val="right"/>
        <w:rPr>
          <w:sz w:val="22"/>
          <w:szCs w:val="22"/>
        </w:rPr>
      </w:pPr>
    </w:p>
    <w:p w14:paraId="75BD5246" w14:textId="77777777" w:rsidR="00D62077" w:rsidRPr="00D62077" w:rsidRDefault="00D62077" w:rsidP="00D62077">
      <w:pPr>
        <w:jc w:val="right"/>
        <w:rPr>
          <w:sz w:val="22"/>
          <w:szCs w:val="22"/>
        </w:rPr>
      </w:pPr>
      <w:r w:rsidRPr="00D62077">
        <w:rPr>
          <w:sz w:val="22"/>
          <w:szCs w:val="22"/>
        </w:rPr>
        <w:lastRenderedPageBreak/>
        <w:t xml:space="preserve">Приложение 1 </w:t>
      </w:r>
    </w:p>
    <w:p w14:paraId="7B0A466E" w14:textId="77777777" w:rsidR="00D62077" w:rsidRPr="00D62077" w:rsidRDefault="00D62077" w:rsidP="00D62077">
      <w:pPr>
        <w:jc w:val="right"/>
        <w:rPr>
          <w:sz w:val="22"/>
          <w:szCs w:val="22"/>
        </w:rPr>
      </w:pPr>
      <w:r w:rsidRPr="00D62077">
        <w:rPr>
          <w:sz w:val="22"/>
          <w:szCs w:val="22"/>
        </w:rPr>
        <w:t>к решению совета депутатов</w:t>
      </w:r>
    </w:p>
    <w:p w14:paraId="543CE5AB" w14:textId="53DEC9F0" w:rsidR="00D62077" w:rsidRPr="00D62077" w:rsidRDefault="00D62077" w:rsidP="00D62077">
      <w:pPr>
        <w:jc w:val="right"/>
        <w:rPr>
          <w:sz w:val="22"/>
          <w:szCs w:val="22"/>
        </w:rPr>
      </w:pPr>
      <w:r w:rsidRPr="00D62077">
        <w:rPr>
          <w:sz w:val="22"/>
          <w:szCs w:val="22"/>
        </w:rPr>
        <w:t xml:space="preserve">МО </w:t>
      </w:r>
      <w:r w:rsidR="00F548AF">
        <w:rPr>
          <w:sz w:val="22"/>
          <w:szCs w:val="22"/>
        </w:rPr>
        <w:t>Лебяжен</w:t>
      </w:r>
      <w:r w:rsidRPr="00D62077">
        <w:rPr>
          <w:sz w:val="22"/>
          <w:szCs w:val="22"/>
        </w:rPr>
        <w:t xml:space="preserve">ское городское поселение </w:t>
      </w:r>
    </w:p>
    <w:p w14:paraId="3F43A6C4" w14:textId="2D964D1F" w:rsidR="00D62077" w:rsidRPr="00D62077" w:rsidRDefault="00D62077" w:rsidP="00D62077">
      <w:pPr>
        <w:jc w:val="right"/>
        <w:rPr>
          <w:sz w:val="22"/>
          <w:szCs w:val="22"/>
        </w:rPr>
      </w:pPr>
      <w:r w:rsidRPr="00D62077">
        <w:rPr>
          <w:sz w:val="22"/>
          <w:szCs w:val="22"/>
        </w:rPr>
        <w:t xml:space="preserve">от </w:t>
      </w:r>
      <w:r w:rsidR="00B428B8">
        <w:rPr>
          <w:sz w:val="22"/>
          <w:szCs w:val="22"/>
        </w:rPr>
        <w:t>20</w:t>
      </w:r>
      <w:r w:rsidR="00DF31F7">
        <w:rPr>
          <w:sz w:val="22"/>
          <w:szCs w:val="22"/>
        </w:rPr>
        <w:t>.</w:t>
      </w:r>
      <w:r w:rsidR="00B428B8">
        <w:rPr>
          <w:sz w:val="22"/>
          <w:szCs w:val="22"/>
        </w:rPr>
        <w:t>10</w:t>
      </w:r>
      <w:r w:rsidR="00DF31F7">
        <w:rPr>
          <w:sz w:val="22"/>
          <w:szCs w:val="22"/>
        </w:rPr>
        <w:t>.</w:t>
      </w:r>
      <w:r>
        <w:rPr>
          <w:sz w:val="22"/>
          <w:szCs w:val="22"/>
        </w:rPr>
        <w:t xml:space="preserve"> 2021</w:t>
      </w:r>
      <w:r w:rsidRPr="00D62077">
        <w:rPr>
          <w:sz w:val="22"/>
          <w:szCs w:val="22"/>
        </w:rPr>
        <w:t xml:space="preserve"> года №</w:t>
      </w:r>
      <w:r w:rsidR="00690C5E">
        <w:rPr>
          <w:sz w:val="22"/>
          <w:szCs w:val="22"/>
        </w:rPr>
        <w:t xml:space="preserve"> </w:t>
      </w:r>
      <w:r w:rsidR="00664E1C">
        <w:rPr>
          <w:sz w:val="22"/>
          <w:szCs w:val="22"/>
        </w:rPr>
        <w:t>144</w:t>
      </w:r>
      <w:r w:rsidRPr="00D62077">
        <w:rPr>
          <w:sz w:val="22"/>
          <w:szCs w:val="22"/>
        </w:rPr>
        <w:t xml:space="preserve"> </w:t>
      </w:r>
    </w:p>
    <w:p w14:paraId="30D1F073" w14:textId="4B365B02" w:rsidR="007940A1" w:rsidRDefault="007940A1" w:rsidP="007940A1">
      <w:pPr>
        <w:ind w:firstLine="708"/>
        <w:rPr>
          <w:sz w:val="22"/>
          <w:szCs w:val="22"/>
        </w:rPr>
      </w:pPr>
    </w:p>
    <w:p w14:paraId="21BF9482" w14:textId="77777777" w:rsidR="00B428B8" w:rsidRPr="00B428B8" w:rsidRDefault="00B428B8" w:rsidP="00B428B8">
      <w:pPr>
        <w:jc w:val="right"/>
      </w:pPr>
    </w:p>
    <w:p w14:paraId="4DB1153E" w14:textId="77777777" w:rsidR="00B428B8" w:rsidRPr="00B428B8" w:rsidRDefault="00B428B8" w:rsidP="00B428B8">
      <w:pPr>
        <w:jc w:val="center"/>
        <w:rPr>
          <w:b/>
        </w:rPr>
      </w:pPr>
      <w:r w:rsidRPr="00B428B8">
        <w:rPr>
          <w:b/>
        </w:rPr>
        <w:t>Изменения в устав муниципального образования</w:t>
      </w:r>
    </w:p>
    <w:p w14:paraId="1D88D972" w14:textId="7D4C2B31" w:rsidR="00B428B8" w:rsidRPr="00B428B8" w:rsidRDefault="00B428B8" w:rsidP="00B428B8">
      <w:pPr>
        <w:jc w:val="center"/>
        <w:rPr>
          <w:b/>
        </w:rPr>
      </w:pPr>
      <w:r w:rsidRPr="00B428B8">
        <w:rPr>
          <w:b/>
        </w:rPr>
        <w:t xml:space="preserve"> </w:t>
      </w:r>
      <w:r>
        <w:rPr>
          <w:b/>
        </w:rPr>
        <w:t>Лебяженское городское</w:t>
      </w:r>
      <w:r w:rsidRPr="00B428B8">
        <w:rPr>
          <w:b/>
        </w:rPr>
        <w:t xml:space="preserve"> поселение муниципального образования </w:t>
      </w:r>
    </w:p>
    <w:p w14:paraId="260AAFCD" w14:textId="784B56B1" w:rsidR="00B428B8" w:rsidRPr="00B428B8" w:rsidRDefault="00B428B8" w:rsidP="00B428B8">
      <w:pPr>
        <w:jc w:val="center"/>
        <w:rPr>
          <w:b/>
        </w:rPr>
      </w:pPr>
      <w:r w:rsidRPr="00B428B8">
        <w:rPr>
          <w:b/>
        </w:rPr>
        <w:t xml:space="preserve">Ломоносовский муниципальный район Ленинградской области </w:t>
      </w:r>
    </w:p>
    <w:p w14:paraId="7F4E3E2E" w14:textId="77777777" w:rsidR="00B428B8" w:rsidRDefault="00B428B8" w:rsidP="007940A1">
      <w:pPr>
        <w:ind w:firstLine="708"/>
      </w:pPr>
    </w:p>
    <w:p w14:paraId="4EE4702C" w14:textId="74599658" w:rsidR="00812A9A" w:rsidRDefault="00812A9A" w:rsidP="00267874">
      <w:pPr>
        <w:ind w:firstLine="708"/>
        <w:jc w:val="both"/>
      </w:pPr>
      <w:r>
        <w:t xml:space="preserve">1.  </w:t>
      </w:r>
      <w:r w:rsidR="007940A1">
        <w:t>В</w:t>
      </w:r>
      <w:r>
        <w:t xml:space="preserve"> </w:t>
      </w:r>
      <w:r w:rsidRPr="007940A1">
        <w:rPr>
          <w:u w:val="single"/>
        </w:rPr>
        <w:t>наименовании Устава</w:t>
      </w:r>
      <w:r>
        <w:t xml:space="preserve"> муниципального образования Лебяженское городское поселение Ломоносовского муниципального района Ленинградской области, на титульном листе, изложив его в следующий редакции:</w:t>
      </w:r>
      <w:r w:rsidR="007940A1">
        <w:t xml:space="preserve"> </w:t>
      </w:r>
      <w:r>
        <w:t xml:space="preserve">«Устав </w:t>
      </w:r>
      <w:proofErr w:type="spellStart"/>
      <w:r>
        <w:t>Лебяженского</w:t>
      </w:r>
      <w:proofErr w:type="spellEnd"/>
      <w:r>
        <w:t xml:space="preserve"> городского поселения Ломоносовского муниципального района Ленинградской области»</w:t>
      </w:r>
      <w:r w:rsidR="007940A1">
        <w:t>;</w:t>
      </w:r>
    </w:p>
    <w:p w14:paraId="2CB020DA" w14:textId="77777777" w:rsidR="00812A9A" w:rsidRDefault="00812A9A" w:rsidP="00812A9A"/>
    <w:p w14:paraId="7BE90F01" w14:textId="42CD94FA" w:rsidR="00812A9A" w:rsidRPr="00FF41ED" w:rsidRDefault="00812A9A" w:rsidP="00812A9A">
      <w:r>
        <w:rPr>
          <w:b/>
        </w:rPr>
        <w:tab/>
      </w:r>
      <w:r w:rsidR="00752521" w:rsidRPr="00752521">
        <w:t>2.</w:t>
      </w:r>
      <w:r w:rsidR="00752521">
        <w:rPr>
          <w:b/>
        </w:rPr>
        <w:t xml:space="preserve"> </w:t>
      </w:r>
      <w:r w:rsidR="00752521" w:rsidRPr="00752521">
        <w:t>в</w:t>
      </w:r>
      <w:r w:rsidRPr="00752521">
        <w:t xml:space="preserve"> </w:t>
      </w:r>
      <w:r w:rsidRPr="00FF41ED">
        <w:rPr>
          <w:u w:val="single"/>
        </w:rPr>
        <w:t>Оглавлении</w:t>
      </w:r>
      <w:r w:rsidRPr="00FF41ED">
        <w:t>:</w:t>
      </w:r>
    </w:p>
    <w:p w14:paraId="097A9ADD" w14:textId="77777777" w:rsidR="00307145" w:rsidRDefault="00812A9A" w:rsidP="00307145">
      <w:pPr>
        <w:jc w:val="both"/>
        <w:rPr>
          <w:u w:val="single"/>
        </w:rPr>
      </w:pPr>
      <w:r w:rsidRPr="00FF41ED">
        <w:tab/>
        <w:t xml:space="preserve">а) в </w:t>
      </w:r>
      <w:r w:rsidRPr="00FF41ED">
        <w:rPr>
          <w:u w:val="single"/>
        </w:rPr>
        <w:t>наименовании статьи 3</w:t>
      </w:r>
      <w:r w:rsidR="00307145">
        <w:rPr>
          <w:u w:val="single"/>
        </w:rPr>
        <w:t>;</w:t>
      </w:r>
    </w:p>
    <w:p w14:paraId="6A13AA15" w14:textId="2641F135" w:rsidR="00812A9A" w:rsidRPr="00FF41ED" w:rsidRDefault="00812A9A" w:rsidP="00307145">
      <w:pPr>
        <w:ind w:firstLine="708"/>
        <w:jc w:val="both"/>
      </w:pPr>
      <w:r w:rsidRPr="00FF41ED">
        <w:t>слова «муниципального образования Лебяженское городское поселение» заменить словами «</w:t>
      </w:r>
      <w:proofErr w:type="spellStart"/>
      <w:r w:rsidRPr="00FF41ED">
        <w:t>Лебяженского</w:t>
      </w:r>
      <w:proofErr w:type="spellEnd"/>
      <w:r w:rsidRPr="00FF41ED">
        <w:t xml:space="preserve"> городского поселения»;</w:t>
      </w:r>
    </w:p>
    <w:p w14:paraId="0F70E12A" w14:textId="2D7069ED" w:rsidR="00812A9A" w:rsidRDefault="00812A9A" w:rsidP="00307145">
      <w:pPr>
        <w:jc w:val="both"/>
      </w:pPr>
      <w:r w:rsidRPr="00FF41ED">
        <w:tab/>
        <w:t>после наименования исключить слова «Лебяженское городское поселение»;</w:t>
      </w:r>
    </w:p>
    <w:p w14:paraId="4C9C705B" w14:textId="27B6F4FF" w:rsidR="005345C7" w:rsidRDefault="005345C7" w:rsidP="00307145">
      <w:pPr>
        <w:jc w:val="both"/>
      </w:pPr>
      <w:r>
        <w:tab/>
        <w:t xml:space="preserve">б) </w:t>
      </w:r>
      <w:r w:rsidR="00B96DFA" w:rsidRPr="000807DB">
        <w:rPr>
          <w:u w:val="single"/>
        </w:rPr>
        <w:t>главу 2</w:t>
      </w:r>
      <w:r w:rsidR="00B96DFA">
        <w:t xml:space="preserve"> </w:t>
      </w:r>
      <w:r>
        <w:t>дополнить следующим наименованием статьи: «Статья 13.1</w:t>
      </w:r>
      <w:r w:rsidR="009008C3">
        <w:t>.</w:t>
      </w:r>
      <w:r>
        <w:t xml:space="preserve"> Сход граждан;</w:t>
      </w:r>
    </w:p>
    <w:p w14:paraId="30E194A2" w14:textId="093F214A" w:rsidR="000807DB" w:rsidRPr="000807DB" w:rsidRDefault="000807DB" w:rsidP="00307145">
      <w:pPr>
        <w:jc w:val="both"/>
      </w:pPr>
      <w:r>
        <w:tab/>
        <w:t xml:space="preserve">в) </w:t>
      </w:r>
      <w:r w:rsidRPr="000807DB">
        <w:rPr>
          <w:u w:val="single"/>
        </w:rPr>
        <w:t>главу 2</w:t>
      </w:r>
      <w:r>
        <w:t xml:space="preserve"> </w:t>
      </w:r>
      <w:r w:rsidRPr="000807DB">
        <w:t>дополнить следующим наименованием статьи: «14.1. Староста сельского населенного пункта»;</w:t>
      </w:r>
    </w:p>
    <w:p w14:paraId="376FF9B3" w14:textId="0E4AE975" w:rsidR="009008C3" w:rsidRDefault="009008C3" w:rsidP="00307145">
      <w:pPr>
        <w:jc w:val="both"/>
      </w:pPr>
      <w:r w:rsidRPr="000807DB">
        <w:tab/>
      </w:r>
      <w:r w:rsidR="000807DB" w:rsidRPr="000807DB">
        <w:t>г</w:t>
      </w:r>
      <w:r w:rsidRPr="000807DB">
        <w:t>)</w:t>
      </w:r>
      <w:r w:rsidR="00B96DFA" w:rsidRPr="000807DB">
        <w:t xml:space="preserve"> </w:t>
      </w:r>
      <w:r w:rsidR="00B96DFA" w:rsidRPr="000807DB">
        <w:rPr>
          <w:u w:val="single"/>
        </w:rPr>
        <w:t>главу 2</w:t>
      </w:r>
      <w:r w:rsidR="00B96DFA" w:rsidRPr="000807DB">
        <w:t xml:space="preserve"> дополнить</w:t>
      </w:r>
      <w:r w:rsidRPr="000807DB">
        <w:t xml:space="preserve"> </w:t>
      </w:r>
      <w:r w:rsidR="00B96DFA" w:rsidRPr="000807DB">
        <w:t>следующим</w:t>
      </w:r>
      <w:r w:rsidRPr="000807DB">
        <w:t xml:space="preserve"> наименование</w:t>
      </w:r>
      <w:r w:rsidR="00B96DFA" w:rsidRPr="000807DB">
        <w:t>м</w:t>
      </w:r>
      <w:r w:rsidRPr="000807DB">
        <w:t xml:space="preserve"> статьи: «Статья 19.1. Инициативные проекты»;</w:t>
      </w:r>
    </w:p>
    <w:p w14:paraId="787AD38F" w14:textId="1B84980A" w:rsidR="00812A9A" w:rsidRPr="000807DB" w:rsidRDefault="00AF004A" w:rsidP="00AA2650">
      <w:pPr>
        <w:jc w:val="both"/>
      </w:pPr>
      <w:r>
        <w:tab/>
      </w:r>
      <w:r w:rsidR="000807DB" w:rsidRPr="000807DB">
        <w:t>д</w:t>
      </w:r>
      <w:r w:rsidR="00812A9A" w:rsidRPr="000807DB">
        <w:t xml:space="preserve">) наименование </w:t>
      </w:r>
      <w:r w:rsidR="00812A9A" w:rsidRPr="000807DB">
        <w:rPr>
          <w:u w:val="single"/>
        </w:rPr>
        <w:t>статьи 51</w:t>
      </w:r>
      <w:r w:rsidR="00812A9A" w:rsidRPr="000807DB">
        <w:t xml:space="preserve"> «Местная администрация» заменить наименованием «</w:t>
      </w:r>
      <w:r w:rsidR="00A12B05">
        <w:t xml:space="preserve">51. </w:t>
      </w:r>
      <w:r w:rsidR="00812A9A" w:rsidRPr="000807DB">
        <w:t>Администрация»;</w:t>
      </w:r>
    </w:p>
    <w:p w14:paraId="1B1303D8" w14:textId="2D1A0F77" w:rsidR="00812A9A" w:rsidRPr="000807DB" w:rsidRDefault="00812A9A" w:rsidP="00812A9A">
      <w:r w:rsidRPr="000807DB">
        <w:tab/>
      </w:r>
      <w:r w:rsidR="000807DB" w:rsidRPr="000807DB">
        <w:t>е</w:t>
      </w:r>
      <w:r w:rsidRPr="000807DB">
        <w:t xml:space="preserve">) в наименовании </w:t>
      </w:r>
      <w:r w:rsidRPr="000807DB">
        <w:rPr>
          <w:u w:val="single"/>
        </w:rPr>
        <w:t>статьи 53</w:t>
      </w:r>
      <w:r w:rsidRPr="000807DB">
        <w:t xml:space="preserve"> исключить слово «местной»;</w:t>
      </w:r>
    </w:p>
    <w:p w14:paraId="438748B7" w14:textId="466E67D0" w:rsidR="00812A9A" w:rsidRPr="000807DB" w:rsidRDefault="00812A9A" w:rsidP="00812A9A">
      <w:r w:rsidRPr="000807DB">
        <w:tab/>
      </w:r>
      <w:r w:rsidR="000807DB" w:rsidRPr="000807DB">
        <w:t>ж</w:t>
      </w:r>
      <w:r w:rsidRPr="000807DB">
        <w:t xml:space="preserve">) в наименовании </w:t>
      </w:r>
      <w:r w:rsidRPr="000807DB">
        <w:rPr>
          <w:u w:val="single"/>
        </w:rPr>
        <w:t>статьи 54</w:t>
      </w:r>
      <w:r w:rsidRPr="000807DB">
        <w:t xml:space="preserve"> исключить слово «местной»;</w:t>
      </w:r>
    </w:p>
    <w:p w14:paraId="37FD66C1" w14:textId="0AE351CE" w:rsidR="00812A9A" w:rsidRPr="000807DB" w:rsidRDefault="00812A9A" w:rsidP="00812A9A">
      <w:r w:rsidRPr="000807DB">
        <w:tab/>
      </w:r>
      <w:r w:rsidR="000807DB" w:rsidRPr="000807DB">
        <w:t>з</w:t>
      </w:r>
      <w:r w:rsidRPr="000807DB">
        <w:t xml:space="preserve">) в наименовании </w:t>
      </w:r>
      <w:r w:rsidRPr="000807DB">
        <w:rPr>
          <w:u w:val="single"/>
        </w:rPr>
        <w:t>статьи 55</w:t>
      </w:r>
      <w:r w:rsidRPr="000807DB">
        <w:t xml:space="preserve"> исключить слово «местной»;</w:t>
      </w:r>
    </w:p>
    <w:p w14:paraId="0F5BBE87" w14:textId="49F0C9C9" w:rsidR="00812A9A" w:rsidRPr="000807DB" w:rsidRDefault="00812A9A" w:rsidP="00812A9A">
      <w:r w:rsidRPr="000807DB">
        <w:tab/>
      </w:r>
      <w:r w:rsidR="000807DB" w:rsidRPr="000807DB">
        <w:t>и</w:t>
      </w:r>
      <w:r w:rsidRPr="000807DB">
        <w:t xml:space="preserve">) в наименовании </w:t>
      </w:r>
      <w:r w:rsidRPr="000807DB">
        <w:rPr>
          <w:u w:val="single"/>
        </w:rPr>
        <w:t>статьи 56</w:t>
      </w:r>
      <w:r w:rsidRPr="000807DB">
        <w:t xml:space="preserve"> исключить слово «местной»;</w:t>
      </w:r>
    </w:p>
    <w:p w14:paraId="4DA8EE4D" w14:textId="220760EE" w:rsidR="00812A9A" w:rsidRPr="000807DB" w:rsidRDefault="000807DB" w:rsidP="005345C7">
      <w:pPr>
        <w:ind w:firstLine="708"/>
      </w:pPr>
      <w:r w:rsidRPr="000807DB">
        <w:t>к</w:t>
      </w:r>
      <w:r w:rsidR="00812A9A" w:rsidRPr="000807DB">
        <w:t xml:space="preserve">) в наименовании </w:t>
      </w:r>
      <w:r w:rsidR="00812A9A" w:rsidRPr="000807DB">
        <w:rPr>
          <w:u w:val="single"/>
        </w:rPr>
        <w:t xml:space="preserve">статьи 57 </w:t>
      </w:r>
      <w:r w:rsidR="00812A9A" w:rsidRPr="000807DB">
        <w:t>исключить слово «местной»;</w:t>
      </w:r>
    </w:p>
    <w:p w14:paraId="64CACEB8" w14:textId="0690E7F4" w:rsidR="00812A9A" w:rsidRDefault="00812A9A" w:rsidP="00812A9A">
      <w:pPr>
        <w:jc w:val="both"/>
      </w:pPr>
      <w:r w:rsidRPr="000807DB">
        <w:tab/>
      </w:r>
      <w:r w:rsidR="000807DB" w:rsidRPr="000807DB">
        <w:t>л</w:t>
      </w:r>
      <w:r w:rsidRPr="000807DB">
        <w:t xml:space="preserve">) в наименование </w:t>
      </w:r>
      <w:r w:rsidRPr="000807DB">
        <w:rPr>
          <w:u w:val="single"/>
        </w:rPr>
        <w:t>статьи 58</w:t>
      </w:r>
      <w:r w:rsidRPr="000807DB">
        <w:t xml:space="preserve"> слова «МО Лебяженское городское поселение» заменить словами «</w:t>
      </w:r>
      <w:proofErr w:type="spellStart"/>
      <w:r w:rsidRPr="000807DB">
        <w:t>Лебяженского</w:t>
      </w:r>
      <w:proofErr w:type="spellEnd"/>
      <w:r w:rsidRPr="000807DB">
        <w:t xml:space="preserve"> городского поселения»; </w:t>
      </w:r>
    </w:p>
    <w:p w14:paraId="001F35F0" w14:textId="0ABC0372" w:rsidR="00AA2650" w:rsidRPr="000807DB" w:rsidRDefault="00AA2650" w:rsidP="00AA2650">
      <w:pPr>
        <w:jc w:val="both"/>
      </w:pPr>
      <w:r>
        <w:tab/>
        <w:t>м) главу 2 дополнить следующим наименованием статьи: «65.1</w:t>
      </w:r>
      <w:r w:rsidR="00A12B05">
        <w:t>.</w:t>
      </w:r>
      <w:r>
        <w:t xml:space="preserve"> Муниципальный контроль»;</w:t>
      </w:r>
    </w:p>
    <w:p w14:paraId="42114B6A" w14:textId="7C8300F6" w:rsidR="00252EA0" w:rsidRPr="000807DB" w:rsidRDefault="00AA2650" w:rsidP="00AA2650">
      <w:pPr>
        <w:autoSpaceDE w:val="0"/>
        <w:autoSpaceDN w:val="0"/>
        <w:adjustRightInd w:val="0"/>
        <w:ind w:firstLine="708"/>
        <w:jc w:val="both"/>
        <w:outlineLvl w:val="0"/>
      </w:pPr>
      <w:r>
        <w:rPr>
          <w:bCs/>
        </w:rPr>
        <w:t>н</w:t>
      </w:r>
      <w:r w:rsidR="00252EA0" w:rsidRPr="000807DB">
        <w:rPr>
          <w:bCs/>
        </w:rPr>
        <w:t xml:space="preserve">) наименование </w:t>
      </w:r>
      <w:r w:rsidR="00252EA0" w:rsidRPr="000807DB">
        <w:rPr>
          <w:bCs/>
          <w:u w:val="single"/>
        </w:rPr>
        <w:t>статьи 67</w:t>
      </w:r>
      <w:r w:rsidR="00252EA0" w:rsidRPr="000807DB">
        <w:rPr>
          <w:bCs/>
        </w:rPr>
        <w:t xml:space="preserve"> заменить наименованием «</w:t>
      </w:r>
      <w:r w:rsidR="00E545AE">
        <w:rPr>
          <w:bCs/>
        </w:rPr>
        <w:t xml:space="preserve">67. </w:t>
      </w:r>
      <w:r w:rsidR="00252EA0" w:rsidRPr="000807DB">
        <w:rPr>
          <w:bCs/>
        </w:rPr>
        <w:t>Закупки для обеспечения муниципальных нужд»;</w:t>
      </w:r>
    </w:p>
    <w:p w14:paraId="0A866EF2" w14:textId="535EDDD8" w:rsidR="00252EA0" w:rsidRPr="000807DB" w:rsidRDefault="00AA2650" w:rsidP="00AA2650">
      <w:pPr>
        <w:ind w:firstLine="708"/>
        <w:jc w:val="both"/>
        <w:rPr>
          <w:bCs/>
        </w:rPr>
      </w:pPr>
      <w:r>
        <w:t>о</w:t>
      </w:r>
      <w:r w:rsidR="00252EA0" w:rsidRPr="000807DB">
        <w:t xml:space="preserve">) </w:t>
      </w:r>
      <w:r w:rsidR="00252EA0" w:rsidRPr="000807DB">
        <w:rPr>
          <w:u w:val="single"/>
        </w:rPr>
        <w:t>главу 2</w:t>
      </w:r>
      <w:r w:rsidR="00252EA0" w:rsidRPr="000807DB">
        <w:t xml:space="preserve"> дополнить следующим наименованием статьи «Статья 68.1. </w:t>
      </w:r>
      <w:r w:rsidR="00252EA0" w:rsidRPr="000807DB">
        <w:rPr>
          <w:bCs/>
        </w:rPr>
        <w:t>Средства самообложения граждан»;</w:t>
      </w:r>
    </w:p>
    <w:p w14:paraId="552B6C36" w14:textId="3724B508" w:rsidR="00252EA0" w:rsidRPr="000807DB" w:rsidRDefault="00AA2650" w:rsidP="00AA2650">
      <w:pPr>
        <w:ind w:firstLine="708"/>
        <w:jc w:val="both"/>
      </w:pPr>
      <w:r>
        <w:rPr>
          <w:bCs/>
        </w:rPr>
        <w:t>п</w:t>
      </w:r>
      <w:r w:rsidR="00252EA0" w:rsidRPr="000807DB">
        <w:rPr>
          <w:bCs/>
        </w:rPr>
        <w:t xml:space="preserve">) </w:t>
      </w:r>
      <w:r w:rsidR="00252EA0" w:rsidRPr="000807DB">
        <w:rPr>
          <w:u w:val="single"/>
        </w:rPr>
        <w:t>главу 2</w:t>
      </w:r>
      <w:r w:rsidR="00252EA0" w:rsidRPr="000807DB">
        <w:t xml:space="preserve"> дополнить следующим наименованием статьи «</w:t>
      </w:r>
      <w:r w:rsidR="00884E4A">
        <w:t xml:space="preserve">Статья 68.2. </w:t>
      </w:r>
      <w:r w:rsidR="00252EA0" w:rsidRPr="000807DB">
        <w:t>Финансовое и иное обеспечение реализации инициативных проектов»;</w:t>
      </w:r>
    </w:p>
    <w:p w14:paraId="65E847ED" w14:textId="239EC60F" w:rsidR="00252EA0" w:rsidRDefault="00252EA0" w:rsidP="00252EA0">
      <w:pPr>
        <w:ind w:firstLine="540"/>
        <w:jc w:val="both"/>
      </w:pPr>
      <w:r w:rsidRPr="000807DB">
        <w:tab/>
      </w:r>
    </w:p>
    <w:p w14:paraId="0D62E95F" w14:textId="58F865AF" w:rsidR="00812A9A" w:rsidRDefault="00812A9A" w:rsidP="00812A9A">
      <w:pPr>
        <w:rPr>
          <w:b/>
        </w:rPr>
      </w:pPr>
      <w:r>
        <w:tab/>
      </w:r>
      <w:r w:rsidR="00752521">
        <w:t xml:space="preserve">3. </w:t>
      </w:r>
      <w:r>
        <w:t xml:space="preserve">в </w:t>
      </w:r>
      <w:r w:rsidRPr="002C704F">
        <w:rPr>
          <w:u w:val="single"/>
        </w:rPr>
        <w:t>статье 1</w:t>
      </w:r>
      <w:r>
        <w:rPr>
          <w:b/>
        </w:rPr>
        <w:t>:</w:t>
      </w:r>
    </w:p>
    <w:p w14:paraId="269F9EA8" w14:textId="77777777" w:rsidR="00812A9A" w:rsidRDefault="00812A9A" w:rsidP="00812A9A">
      <w:pPr>
        <w:jc w:val="both"/>
      </w:pPr>
      <w:r>
        <w:rPr>
          <w:b/>
        </w:rPr>
        <w:tab/>
      </w:r>
      <w:r w:rsidRPr="002C704F">
        <w:t>а)</w:t>
      </w:r>
      <w:r>
        <w:rPr>
          <w:b/>
        </w:rPr>
        <w:t xml:space="preserve"> </w:t>
      </w:r>
      <w:r w:rsidRPr="002C704F">
        <w:t>в</w:t>
      </w:r>
      <w:r>
        <w:rPr>
          <w:b/>
        </w:rPr>
        <w:t xml:space="preserve"> </w:t>
      </w:r>
      <w:r w:rsidRPr="002C704F">
        <w:rPr>
          <w:u w:val="single"/>
        </w:rPr>
        <w:t xml:space="preserve">части </w:t>
      </w:r>
      <w:r>
        <w:t xml:space="preserve">1 </w:t>
      </w:r>
      <w:r w:rsidRPr="002C704F">
        <w:t>слова</w:t>
      </w:r>
      <w:r>
        <w:rPr>
          <w:b/>
        </w:rPr>
        <w:t xml:space="preserve"> </w:t>
      </w:r>
      <w:r>
        <w:t>«муниципальное образование Лебяженское городское поселение муниципального образования Ломоносовский муниципальный район Ленинградской области» заменить словами «Лебяженское городское поселение Ломоносовского муниципального района Ленинградской области»;</w:t>
      </w:r>
    </w:p>
    <w:p w14:paraId="54964EE6" w14:textId="77777777" w:rsidR="00812A9A" w:rsidRDefault="00812A9A" w:rsidP="00812A9A">
      <w:pPr>
        <w:jc w:val="both"/>
      </w:pPr>
      <w:r>
        <w:tab/>
        <w:t xml:space="preserve">б) в </w:t>
      </w:r>
      <w:r w:rsidRPr="002C704F">
        <w:rPr>
          <w:u w:val="single"/>
        </w:rPr>
        <w:t>части 2</w:t>
      </w:r>
      <w:r>
        <w:t xml:space="preserve"> исключить инициальную аббревиатуру «МО»;</w:t>
      </w:r>
    </w:p>
    <w:p w14:paraId="255DAC6A" w14:textId="77777777" w:rsidR="00812A9A" w:rsidRDefault="00812A9A" w:rsidP="00812A9A">
      <w:pPr>
        <w:jc w:val="both"/>
      </w:pPr>
      <w:r>
        <w:lastRenderedPageBreak/>
        <w:tab/>
        <w:t xml:space="preserve">в) в </w:t>
      </w:r>
      <w:r w:rsidRPr="00D86293">
        <w:rPr>
          <w:u w:val="single"/>
        </w:rPr>
        <w:t>части 3</w:t>
      </w:r>
      <w:r>
        <w:t xml:space="preserve"> слова «МО Лебяженское городское поселение Ломоносовского муниципального района Ленинградской области» заменить словами «</w:t>
      </w:r>
      <w:proofErr w:type="spellStart"/>
      <w:r>
        <w:t>Лебяженского</w:t>
      </w:r>
      <w:proofErr w:type="spellEnd"/>
      <w:r>
        <w:t xml:space="preserve"> городского поселения Ломоносовского муниципального района Ленинградской области»;</w:t>
      </w:r>
    </w:p>
    <w:p w14:paraId="15AC36B4" w14:textId="77777777" w:rsidR="00812A9A" w:rsidRDefault="00812A9A" w:rsidP="00812A9A">
      <w:pPr>
        <w:jc w:val="both"/>
      </w:pPr>
      <w:r>
        <w:tab/>
        <w:t xml:space="preserve">г) в </w:t>
      </w:r>
      <w:r w:rsidRPr="00D86293">
        <w:rPr>
          <w:u w:val="single"/>
        </w:rPr>
        <w:t xml:space="preserve">части 4 </w:t>
      </w:r>
      <w:r>
        <w:t>слова «МО Лебяженское городское поселение МО Ломоносовский муниципальный район» заменить словами «</w:t>
      </w:r>
      <w:proofErr w:type="spellStart"/>
      <w:r>
        <w:t>Лебяженского</w:t>
      </w:r>
      <w:proofErr w:type="spellEnd"/>
      <w:r>
        <w:t xml:space="preserve"> городского поселения Ломоносовского муниципального района»;</w:t>
      </w:r>
    </w:p>
    <w:p w14:paraId="0ABB42DA" w14:textId="77777777" w:rsidR="00812A9A" w:rsidRDefault="00812A9A" w:rsidP="00812A9A">
      <w:pPr>
        <w:jc w:val="both"/>
      </w:pPr>
      <w:r>
        <w:tab/>
        <w:t xml:space="preserve">д) в </w:t>
      </w:r>
      <w:r w:rsidRPr="00D86293">
        <w:rPr>
          <w:u w:val="single"/>
        </w:rPr>
        <w:t>части 5</w:t>
      </w:r>
      <w:r>
        <w:t xml:space="preserve"> слова «МО Лебяженское городское поселение МО Ломоносовский муниципальный район» заменить словами «</w:t>
      </w:r>
      <w:proofErr w:type="spellStart"/>
      <w:r>
        <w:t>Лебяженского</w:t>
      </w:r>
      <w:proofErr w:type="spellEnd"/>
      <w:r>
        <w:t xml:space="preserve"> городского поселения Ломоносовского муниципального района»;</w:t>
      </w:r>
    </w:p>
    <w:p w14:paraId="4D006628" w14:textId="77777777" w:rsidR="00812A9A" w:rsidRDefault="00812A9A" w:rsidP="00812A9A">
      <w:pPr>
        <w:jc w:val="both"/>
      </w:pPr>
      <w:r>
        <w:tab/>
        <w:t xml:space="preserve">е) в </w:t>
      </w:r>
      <w:r w:rsidRPr="00D86293">
        <w:rPr>
          <w:u w:val="single"/>
        </w:rPr>
        <w:t>части 6</w:t>
      </w:r>
      <w:r>
        <w:t xml:space="preserve"> слова «местная администрация МО Лебяженское городское поселение МО Ломоносовский муниципальный район» заменить словами «администрация </w:t>
      </w:r>
      <w:proofErr w:type="spellStart"/>
      <w:r>
        <w:t>Лебяженского</w:t>
      </w:r>
      <w:proofErr w:type="spellEnd"/>
      <w:r>
        <w:t xml:space="preserve"> городского поселения Ломоносовского муниципального района»;</w:t>
      </w:r>
    </w:p>
    <w:p w14:paraId="235BF8E1" w14:textId="77777777" w:rsidR="00812A9A" w:rsidRDefault="00812A9A" w:rsidP="00812A9A">
      <w:pPr>
        <w:jc w:val="both"/>
      </w:pPr>
      <w:r>
        <w:tab/>
        <w:t xml:space="preserve">ж) в </w:t>
      </w:r>
      <w:r w:rsidRPr="00C876FF">
        <w:rPr>
          <w:u w:val="single"/>
        </w:rPr>
        <w:t>части 7</w:t>
      </w:r>
      <w:r>
        <w:t xml:space="preserve"> слова «местная администрация МО Лебяженское городское поселение (далее по тексту – администрация)» заменить словами «администрация </w:t>
      </w:r>
      <w:proofErr w:type="spellStart"/>
      <w:r>
        <w:t>Лебяженского</w:t>
      </w:r>
      <w:proofErr w:type="spellEnd"/>
      <w:r>
        <w:t xml:space="preserve"> городского поселения (далее по тексту – администрация)».</w:t>
      </w:r>
    </w:p>
    <w:p w14:paraId="1A679C3E" w14:textId="77777777" w:rsidR="00812A9A" w:rsidRDefault="00812A9A" w:rsidP="00812A9A">
      <w:pPr>
        <w:jc w:val="both"/>
      </w:pPr>
    </w:p>
    <w:p w14:paraId="13E1BB76" w14:textId="1B9F82E1" w:rsidR="00812A9A" w:rsidRPr="00D86293" w:rsidRDefault="00812A9A" w:rsidP="00812A9A">
      <w:pPr>
        <w:jc w:val="both"/>
      </w:pPr>
      <w:r>
        <w:tab/>
      </w:r>
      <w:r w:rsidR="00752521">
        <w:t xml:space="preserve">4. </w:t>
      </w:r>
      <w:r>
        <w:t>в</w:t>
      </w:r>
      <w:r w:rsidRPr="00D86293">
        <w:t xml:space="preserve"> </w:t>
      </w:r>
      <w:r w:rsidRPr="00D86293">
        <w:rPr>
          <w:u w:val="single"/>
        </w:rPr>
        <w:t>статье 2</w:t>
      </w:r>
      <w:r>
        <w:t>:</w:t>
      </w:r>
    </w:p>
    <w:p w14:paraId="55E1558A" w14:textId="77777777" w:rsidR="00812A9A" w:rsidRDefault="00812A9A" w:rsidP="00812A9A">
      <w:pPr>
        <w:jc w:val="both"/>
      </w:pPr>
      <w:r w:rsidRPr="00D86293">
        <w:tab/>
        <w:t xml:space="preserve">а) в </w:t>
      </w:r>
      <w:r w:rsidRPr="00D86293">
        <w:rPr>
          <w:u w:val="single"/>
        </w:rPr>
        <w:t>части 1</w:t>
      </w:r>
      <w:r w:rsidRPr="00D86293">
        <w:t xml:space="preserve"> </w:t>
      </w:r>
      <w:r>
        <w:t>исключить инициальную аббревиатуру «МО»;</w:t>
      </w:r>
    </w:p>
    <w:p w14:paraId="409B6766" w14:textId="77777777" w:rsidR="00812A9A" w:rsidRDefault="00812A9A" w:rsidP="00812A9A">
      <w:pPr>
        <w:jc w:val="both"/>
      </w:pPr>
      <w:r>
        <w:t xml:space="preserve"> </w:t>
      </w:r>
    </w:p>
    <w:p w14:paraId="24DA8CD9" w14:textId="72EF328A" w:rsidR="00812A9A" w:rsidRDefault="00812A9A" w:rsidP="00812A9A">
      <w:pPr>
        <w:jc w:val="both"/>
      </w:pPr>
      <w:r>
        <w:tab/>
      </w:r>
      <w:r w:rsidR="00752521">
        <w:t xml:space="preserve">5. </w:t>
      </w:r>
      <w:r>
        <w:t xml:space="preserve">в </w:t>
      </w:r>
      <w:r w:rsidRPr="0033403D">
        <w:rPr>
          <w:u w:val="single"/>
        </w:rPr>
        <w:t>статье 3</w:t>
      </w:r>
      <w:r>
        <w:t>:</w:t>
      </w:r>
    </w:p>
    <w:p w14:paraId="6F5A1DAC" w14:textId="77777777" w:rsidR="00812A9A" w:rsidRDefault="00812A9A" w:rsidP="00812A9A">
      <w:pPr>
        <w:jc w:val="both"/>
      </w:pPr>
      <w:r>
        <w:tab/>
        <w:t xml:space="preserve">а) в </w:t>
      </w:r>
      <w:r w:rsidRPr="00DA4CC4">
        <w:rPr>
          <w:u w:val="single"/>
        </w:rPr>
        <w:t xml:space="preserve">наименовании </w:t>
      </w:r>
      <w:r>
        <w:t>слова «муниципального образования Лебяженское городское поселение» заменить словами «</w:t>
      </w:r>
      <w:proofErr w:type="spellStart"/>
      <w:r>
        <w:t>Лебяженского</w:t>
      </w:r>
      <w:proofErr w:type="spellEnd"/>
      <w:r>
        <w:t xml:space="preserve"> городского поселения»;</w:t>
      </w:r>
    </w:p>
    <w:p w14:paraId="6F313C34" w14:textId="77777777" w:rsidR="00812A9A" w:rsidRDefault="00812A9A" w:rsidP="00812A9A">
      <w:pPr>
        <w:jc w:val="both"/>
      </w:pPr>
      <w:r>
        <w:tab/>
        <w:t xml:space="preserve">б) в </w:t>
      </w:r>
      <w:r w:rsidRPr="0033403D">
        <w:rPr>
          <w:u w:val="single"/>
        </w:rPr>
        <w:t>абзаце первом</w:t>
      </w:r>
      <w:r>
        <w:t xml:space="preserve"> слова «МО Лебяженское городское поселение Ломоносовского района» заменить словами «</w:t>
      </w:r>
      <w:proofErr w:type="spellStart"/>
      <w:r>
        <w:t>Лебяженского</w:t>
      </w:r>
      <w:proofErr w:type="spellEnd"/>
      <w:r>
        <w:t xml:space="preserve"> городского поселения Ломоносовского муниципального района»;</w:t>
      </w:r>
    </w:p>
    <w:p w14:paraId="4EDF864F" w14:textId="77777777" w:rsidR="00812A9A" w:rsidRDefault="00812A9A" w:rsidP="00812A9A">
      <w:pPr>
        <w:jc w:val="both"/>
      </w:pPr>
      <w:r>
        <w:tab/>
        <w:t xml:space="preserve">в) в </w:t>
      </w:r>
      <w:r w:rsidRPr="00C876FF">
        <w:rPr>
          <w:u w:val="single"/>
        </w:rPr>
        <w:t xml:space="preserve">абзаце первом </w:t>
      </w:r>
      <w:r w:rsidRPr="00D86293">
        <w:rPr>
          <w:u w:val="single"/>
        </w:rPr>
        <w:t>части 1</w:t>
      </w:r>
      <w:r>
        <w:t xml:space="preserve"> слова «МО Лебяженское городское поселение» заменить словами «</w:t>
      </w:r>
      <w:proofErr w:type="spellStart"/>
      <w:r>
        <w:t>Лебяженского</w:t>
      </w:r>
      <w:proofErr w:type="spellEnd"/>
      <w:r>
        <w:t xml:space="preserve"> городского поселения»;</w:t>
      </w:r>
    </w:p>
    <w:p w14:paraId="7030626F" w14:textId="77777777" w:rsidR="00812A9A" w:rsidRDefault="00812A9A" w:rsidP="00812A9A">
      <w:pPr>
        <w:jc w:val="both"/>
      </w:pPr>
    </w:p>
    <w:p w14:paraId="0B3D1F15" w14:textId="68F63B4E" w:rsidR="00812A9A" w:rsidRPr="008672CF" w:rsidRDefault="00812A9A" w:rsidP="00812A9A">
      <w:r>
        <w:tab/>
      </w:r>
      <w:r w:rsidR="00752521">
        <w:t xml:space="preserve">6. </w:t>
      </w:r>
      <w:r w:rsidRPr="008672CF">
        <w:rPr>
          <w:u w:val="single"/>
        </w:rPr>
        <w:t>в статье 4</w:t>
      </w:r>
      <w:r>
        <w:t>:</w:t>
      </w:r>
    </w:p>
    <w:p w14:paraId="42DE2BB1" w14:textId="77777777" w:rsidR="00812A9A" w:rsidRDefault="00812A9A" w:rsidP="00812A9A">
      <w:pPr>
        <w:ind w:firstLine="540"/>
        <w:jc w:val="both"/>
      </w:pPr>
      <w:r>
        <w:tab/>
      </w:r>
      <w:r w:rsidRPr="008672CF">
        <w:rPr>
          <w:u w:val="single"/>
        </w:rPr>
        <w:t>пункт 1</w:t>
      </w:r>
      <w:r>
        <w:t xml:space="preserve"> изложить в следующей редакции: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03EEE94" w14:textId="77777777" w:rsidR="00812A9A" w:rsidRDefault="00812A9A" w:rsidP="00812A9A">
      <w:pPr>
        <w:ind w:firstLine="540"/>
        <w:jc w:val="both"/>
      </w:pPr>
      <w:r>
        <w:tab/>
      </w:r>
      <w:r w:rsidRPr="00317EAB">
        <w:rPr>
          <w:u w:val="single"/>
        </w:rPr>
        <w:t>пункт 4</w:t>
      </w:r>
      <w:r>
        <w:t xml:space="preserve"> дополнить словами «в пределах полномочий, установленных законодательством Российской Федерации»;</w:t>
      </w:r>
    </w:p>
    <w:p w14:paraId="69539654" w14:textId="77777777" w:rsidR="00812A9A" w:rsidRDefault="00812A9A" w:rsidP="00812A9A">
      <w:pPr>
        <w:ind w:firstLine="540"/>
        <w:jc w:val="both"/>
      </w:pPr>
      <w:r>
        <w:tab/>
        <w:t xml:space="preserve">дополнить </w:t>
      </w:r>
      <w:r w:rsidRPr="00317EAB">
        <w:rPr>
          <w:u w:val="single"/>
        </w:rPr>
        <w:t>пунктом 4.1</w:t>
      </w:r>
      <w:r>
        <w:t xml:space="preserve"> следующего содержания: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6BB0A4E" w14:textId="77777777" w:rsidR="00812A9A" w:rsidRPr="00307145" w:rsidRDefault="00812A9A" w:rsidP="00812A9A">
      <w:pPr>
        <w:ind w:firstLine="540"/>
        <w:jc w:val="both"/>
      </w:pPr>
      <w:r>
        <w:tab/>
      </w:r>
      <w:r w:rsidRPr="00317EAB">
        <w:rPr>
          <w:u w:val="single"/>
        </w:rPr>
        <w:t>пункт 5</w:t>
      </w:r>
      <w:r>
        <w:t xml:space="preserve"> изложить в следующей редакции: «дорожная деятельность в отношении </w:t>
      </w:r>
      <w:r w:rsidRPr="00E674D3">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rsidRPr="00307145">
        <w:t xml:space="preserve">автомобильных дорог и осуществления дорожной деятельности в соответствии с </w:t>
      </w:r>
      <w:hyperlink r:id="rId8" w:history="1">
        <w:r w:rsidRPr="00307145">
          <w:rPr>
            <w:rStyle w:val="ae"/>
            <w:color w:val="auto"/>
            <w:u w:val="none"/>
          </w:rPr>
          <w:t>законодательством</w:t>
        </w:r>
      </w:hyperlink>
      <w:r w:rsidRPr="00307145">
        <w:t xml:space="preserve"> Российской Федерации;</w:t>
      </w:r>
    </w:p>
    <w:p w14:paraId="10871A7F" w14:textId="77777777" w:rsidR="00812A9A" w:rsidRPr="00307145" w:rsidRDefault="00812A9A" w:rsidP="00812A9A">
      <w:pPr>
        <w:ind w:firstLine="540"/>
        <w:jc w:val="both"/>
      </w:pPr>
      <w:r w:rsidRPr="00307145">
        <w:tab/>
        <w:t xml:space="preserve">пункт 6 изложить в следующей редакции: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307145">
        <w:lastRenderedPageBreak/>
        <w:t xml:space="preserve">контроля, а также иных полномочий органов местного самоуправления в соответствии с жилищным </w:t>
      </w:r>
      <w:hyperlink r:id="rId9" w:history="1">
        <w:r w:rsidRPr="00307145">
          <w:rPr>
            <w:rStyle w:val="ae"/>
            <w:color w:val="auto"/>
            <w:u w:val="none"/>
          </w:rPr>
          <w:t>законодательством</w:t>
        </w:r>
      </w:hyperlink>
      <w:r w:rsidRPr="00307145">
        <w:t>;»;</w:t>
      </w:r>
    </w:p>
    <w:p w14:paraId="2A102A8B" w14:textId="77777777" w:rsidR="00812A9A" w:rsidRDefault="00812A9A" w:rsidP="00812A9A">
      <w:pPr>
        <w:ind w:firstLine="540"/>
        <w:jc w:val="both"/>
      </w:pPr>
      <w:r>
        <w:tab/>
      </w:r>
      <w:r w:rsidRPr="00511986">
        <w:rPr>
          <w:u w:val="single"/>
        </w:rPr>
        <w:t>дополнить</w:t>
      </w:r>
      <w:r>
        <w:t xml:space="preserve"> пунктом 7.1 следующего содержания: </w:t>
      </w:r>
    </w:p>
    <w:p w14:paraId="493CD702" w14:textId="77777777" w:rsidR="00812A9A" w:rsidRDefault="00812A9A" w:rsidP="00812A9A">
      <w:pPr>
        <w:ind w:firstLine="540"/>
        <w:jc w:val="both"/>
      </w:pPr>
      <w:r>
        <w:tab/>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E1150A0" w14:textId="77777777" w:rsidR="00812A9A" w:rsidRDefault="00812A9A" w:rsidP="00812A9A">
      <w:pPr>
        <w:ind w:firstLine="540"/>
        <w:jc w:val="both"/>
      </w:pPr>
      <w:r>
        <w:tab/>
        <w:t xml:space="preserve">в </w:t>
      </w:r>
      <w:r w:rsidRPr="00CF49AC">
        <w:rPr>
          <w:u w:val="single"/>
        </w:rPr>
        <w:t>пункте 16</w:t>
      </w:r>
      <w:r>
        <w:t xml:space="preserve"> слова «физической культуры и массового спорта» заменить словами «физической культуры, школьного спорта и массового спорта»;</w:t>
      </w:r>
    </w:p>
    <w:p w14:paraId="394EEF5B" w14:textId="77777777" w:rsidR="00812A9A" w:rsidRDefault="00812A9A" w:rsidP="00812A9A">
      <w:pPr>
        <w:ind w:firstLine="540"/>
        <w:jc w:val="both"/>
      </w:pPr>
      <w:r>
        <w:tab/>
      </w:r>
      <w:r w:rsidRPr="00CF49AC">
        <w:rPr>
          <w:u w:val="single"/>
        </w:rPr>
        <w:t>пункт 19</w:t>
      </w:r>
      <w:r>
        <w:t xml:space="preserve"> изложить в следующей редакции: «участие в организации деятельности по накоплению (в том числе раздельному накоплению) и транспортированию твердых коммунальных отходов;»;</w:t>
      </w:r>
    </w:p>
    <w:p w14:paraId="244138BF" w14:textId="77777777" w:rsidR="00812A9A" w:rsidRDefault="00812A9A" w:rsidP="00812A9A">
      <w:pPr>
        <w:ind w:firstLine="540"/>
        <w:jc w:val="both"/>
      </w:pPr>
      <w:r>
        <w:tab/>
      </w:r>
      <w:r w:rsidRPr="00C6426C">
        <w:rPr>
          <w:u w:val="single"/>
        </w:rPr>
        <w:t>пункт 20</w:t>
      </w:r>
      <w:r>
        <w:t xml:space="preserve"> изложить в следующей редакции: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52AC42F" w14:textId="77777777" w:rsidR="00812A9A" w:rsidRPr="00307145" w:rsidRDefault="00812A9A" w:rsidP="00812A9A">
      <w:pPr>
        <w:ind w:firstLine="540"/>
        <w:jc w:val="both"/>
      </w:pPr>
      <w:r w:rsidRPr="00B867A3">
        <w:rPr>
          <w:u w:val="single"/>
        </w:rPr>
        <w:t>пункт 21</w:t>
      </w:r>
      <w:r>
        <w:t xml:space="preserve"> изложить в следующей редакции: «утверждение генеральных планов поселения, правил землепользования и застройки, утверждение подготовленной на основе </w:t>
      </w:r>
      <w:r w:rsidRPr="008F294B">
        <w:t xml:space="preserve">генеральных </w:t>
      </w:r>
      <w:r w:rsidRPr="00307145">
        <w:t xml:space="preserve">планов поселения документации по планировке территории, выдача градостроительного </w:t>
      </w:r>
      <w:hyperlink r:id="rId10" w:history="1">
        <w:r w:rsidRPr="00307145">
          <w:rPr>
            <w:rStyle w:val="ae"/>
            <w:color w:val="auto"/>
            <w:u w:val="none"/>
          </w:rPr>
          <w:t>плана</w:t>
        </w:r>
      </w:hyperlink>
      <w:r w:rsidRPr="00307145">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Pr="00307145">
          <w:rPr>
            <w:rStyle w:val="ae"/>
            <w:color w:val="auto"/>
            <w:u w:val="none"/>
          </w:rPr>
          <w:t>кодексом</w:t>
        </w:r>
      </w:hyperlink>
      <w:r w:rsidRPr="0030714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307145">
          <w:rPr>
            <w:rStyle w:val="ae"/>
            <w:color w:val="auto"/>
            <w:u w:val="none"/>
          </w:rPr>
          <w:t>кодексом</w:t>
        </w:r>
      </w:hyperlink>
      <w:r w:rsidRPr="00307145">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3" w:history="1">
        <w:r w:rsidRPr="00307145">
          <w:rPr>
            <w:rStyle w:val="ae"/>
            <w:color w:val="auto"/>
            <w:u w:val="none"/>
          </w:rPr>
          <w:t>уведомлении</w:t>
        </w:r>
      </w:hyperlink>
      <w:r w:rsidRPr="00307145">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Pr="00307145">
          <w:rPr>
            <w:rStyle w:val="ae"/>
            <w:color w:val="auto"/>
            <w:u w:val="none"/>
          </w:rPr>
          <w:t>уведомлении</w:t>
        </w:r>
      </w:hyperlink>
      <w:r w:rsidRPr="00307145">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15" w:history="1">
        <w:r w:rsidRPr="00307145">
          <w:rPr>
            <w:rStyle w:val="ae"/>
            <w:color w:val="auto"/>
            <w:u w:val="none"/>
          </w:rPr>
          <w:t>законодательством</w:t>
        </w:r>
      </w:hyperlink>
      <w:r w:rsidRPr="00307145">
        <w:t xml:space="preserve"> Российской Федерации решения о сносе самовольной постройки, решения о сносе самовольной постройки или ее приведении в </w:t>
      </w:r>
      <w:r w:rsidRPr="00307145">
        <w:lastRenderedPageBreak/>
        <w:t xml:space="preserve">соответствие с предельными параметрами разрешенного строительства, реконструкции объектов капитального строительства, установленными </w:t>
      </w:r>
      <w:hyperlink r:id="rId16" w:history="1">
        <w:r w:rsidRPr="00307145">
          <w:rPr>
            <w:rStyle w:val="ae"/>
            <w:color w:val="auto"/>
            <w:u w:val="none"/>
          </w:rPr>
          <w:t>правилами</w:t>
        </w:r>
      </w:hyperlink>
      <w:r w:rsidRPr="00307145">
        <w:t xml:space="preserve"> землепользования и застройки, </w:t>
      </w:r>
      <w:hyperlink r:id="rId17" w:history="1">
        <w:r w:rsidRPr="00307145">
          <w:rPr>
            <w:rStyle w:val="ae"/>
            <w:color w:val="auto"/>
            <w:u w:val="none"/>
          </w:rPr>
          <w:t>документацией</w:t>
        </w:r>
      </w:hyperlink>
      <w:r w:rsidRPr="00307145">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307145">
          <w:rPr>
            <w:rStyle w:val="ae"/>
            <w:color w:val="auto"/>
            <w:u w:val="none"/>
          </w:rPr>
          <w:t>кодексом</w:t>
        </w:r>
      </w:hyperlink>
      <w:r w:rsidRPr="00307145">
        <w:t xml:space="preserve"> Российской Федерации;»;</w:t>
      </w:r>
    </w:p>
    <w:p w14:paraId="04B54640" w14:textId="77777777" w:rsidR="00812A9A" w:rsidRDefault="00812A9A" w:rsidP="00812A9A">
      <w:pPr>
        <w:ind w:firstLine="540"/>
        <w:jc w:val="both"/>
      </w:pPr>
      <w:r>
        <w:tab/>
      </w:r>
      <w:r w:rsidRPr="000D1647">
        <w:rPr>
          <w:u w:val="single"/>
        </w:rPr>
        <w:t>пункт 22</w:t>
      </w:r>
      <w:r>
        <w:t xml:space="preserve"> изложить в следующей редакции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954AC70" w14:textId="77777777" w:rsidR="00812A9A" w:rsidRDefault="00812A9A" w:rsidP="00812A9A">
      <w:pPr>
        <w:ind w:firstLine="540"/>
        <w:jc w:val="both"/>
      </w:pPr>
      <w:r>
        <w:tab/>
        <w:t xml:space="preserve">в </w:t>
      </w:r>
      <w:r w:rsidRPr="000D1647">
        <w:rPr>
          <w:u w:val="single"/>
        </w:rPr>
        <w:t>пункте 24</w:t>
      </w:r>
      <w:r>
        <w:t xml:space="preserve"> слова «мероприятий по гражданской обороне» заменить словами «мероприятий по территориальной и гражданской обороне»;</w:t>
      </w:r>
    </w:p>
    <w:p w14:paraId="00681E75" w14:textId="77777777" w:rsidR="00812A9A" w:rsidRDefault="00812A9A" w:rsidP="00812A9A">
      <w:pPr>
        <w:ind w:firstLine="540"/>
        <w:jc w:val="both"/>
      </w:pPr>
      <w:r>
        <w:tab/>
        <w:t xml:space="preserve">в </w:t>
      </w:r>
      <w:r w:rsidRPr="00B22B9B">
        <w:rPr>
          <w:u w:val="single"/>
        </w:rPr>
        <w:t>пункт</w:t>
      </w:r>
      <w:r>
        <w:rPr>
          <w:u w:val="single"/>
        </w:rPr>
        <w:t>е</w:t>
      </w:r>
      <w:r w:rsidRPr="00B22B9B">
        <w:rPr>
          <w:u w:val="single"/>
        </w:rPr>
        <w:t xml:space="preserve"> 27</w:t>
      </w:r>
      <w:r>
        <w:t xml:space="preserve"> слова «в области использования и охраны» заменить словами «в области охраны и использования»;</w:t>
      </w:r>
    </w:p>
    <w:p w14:paraId="356512D8" w14:textId="77777777" w:rsidR="00812A9A" w:rsidRDefault="00812A9A" w:rsidP="00812A9A">
      <w:pPr>
        <w:ind w:firstLine="540"/>
        <w:jc w:val="both"/>
      </w:pPr>
      <w:r w:rsidRPr="00E15CC0">
        <w:tab/>
      </w:r>
      <w:r w:rsidRPr="00D020A8">
        <w:rPr>
          <w:u w:val="single"/>
        </w:rPr>
        <w:t>пункт 32</w:t>
      </w:r>
      <w:r w:rsidRPr="00E15CC0">
        <w:t xml:space="preserve"> изложить в следующей редакции: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190C5FC" w14:textId="77777777" w:rsidR="00812A9A" w:rsidRDefault="00812A9A" w:rsidP="00812A9A">
      <w:pPr>
        <w:ind w:firstLine="708"/>
        <w:jc w:val="both"/>
      </w:pPr>
      <w:r w:rsidRPr="00374978">
        <w:rPr>
          <w:u w:val="single"/>
        </w:rPr>
        <w:t>пункт 36</w:t>
      </w:r>
      <w:r>
        <w:t xml:space="preserve"> – исключить;</w:t>
      </w:r>
    </w:p>
    <w:p w14:paraId="2A080A6C" w14:textId="77777777" w:rsidR="00812A9A" w:rsidRPr="00E15CC0" w:rsidRDefault="00812A9A" w:rsidP="00812A9A">
      <w:pPr>
        <w:ind w:firstLine="708"/>
        <w:jc w:val="both"/>
      </w:pPr>
      <w:r w:rsidRPr="00374978">
        <w:rPr>
          <w:u w:val="single"/>
        </w:rPr>
        <w:t>пункт 37</w:t>
      </w:r>
      <w:r>
        <w:t xml:space="preserve"> – исключить;</w:t>
      </w:r>
    </w:p>
    <w:p w14:paraId="11849BB8" w14:textId="77777777" w:rsidR="00812A9A" w:rsidRDefault="00812A9A" w:rsidP="00812A9A">
      <w:pPr>
        <w:ind w:firstLine="708"/>
        <w:jc w:val="both"/>
      </w:pPr>
      <w:r w:rsidRPr="00C37093">
        <w:rPr>
          <w:u w:val="single"/>
        </w:rPr>
        <w:t>пункты 38 и 39</w:t>
      </w:r>
      <w:r>
        <w:t xml:space="preserve"> считать соответственно пунктами 36 и 37;</w:t>
      </w:r>
    </w:p>
    <w:p w14:paraId="27568F97" w14:textId="77777777" w:rsidR="00812A9A" w:rsidRPr="00307145" w:rsidRDefault="00812A9A" w:rsidP="00812A9A">
      <w:pPr>
        <w:ind w:firstLine="708"/>
        <w:jc w:val="both"/>
      </w:pPr>
      <w:r w:rsidRPr="00C37093">
        <w:rPr>
          <w:u w:val="single"/>
        </w:rPr>
        <w:t>дополнить</w:t>
      </w:r>
      <w:r>
        <w:t xml:space="preserve"> пунктами 38 и 39 следующего содержания: «</w:t>
      </w:r>
      <w:r w:rsidRPr="00E15CC0">
        <w:t>3</w:t>
      </w:r>
      <w:r>
        <w:t>8</w:t>
      </w:r>
      <w:r w:rsidRPr="00E15CC0">
        <w:t xml:space="preserve">) участие в соответствии с </w:t>
      </w:r>
      <w:r w:rsidRPr="00307145">
        <w:t xml:space="preserve">федеральным </w:t>
      </w:r>
      <w:hyperlink r:id="rId19" w:history="1">
        <w:r w:rsidRPr="00307145">
          <w:rPr>
            <w:rStyle w:val="ae"/>
            <w:color w:val="auto"/>
            <w:u w:val="none"/>
          </w:rPr>
          <w:t>законом</w:t>
        </w:r>
      </w:hyperlink>
      <w:r w:rsidRPr="00307145">
        <w:t xml:space="preserve"> в выполнении комплексных кадастровых работ;</w:t>
      </w:r>
    </w:p>
    <w:p w14:paraId="3ECF565B" w14:textId="77777777" w:rsidR="00812A9A" w:rsidRPr="00E15CC0" w:rsidRDefault="00812A9A" w:rsidP="00812A9A">
      <w:pPr>
        <w:ind w:firstLine="540"/>
        <w:jc w:val="both"/>
      </w:pPr>
      <w:r w:rsidRPr="00307145">
        <w:tab/>
        <w:t xml:space="preserve">39) принятие решений и проведение на территории поселения мероприятий по </w:t>
      </w:r>
      <w:hyperlink r:id="rId20" w:history="1">
        <w:r w:rsidRPr="00307145">
          <w:rPr>
            <w:rStyle w:val="ae"/>
            <w:color w:val="auto"/>
            <w:u w:val="none"/>
          </w:rPr>
          <w:t>выявлению</w:t>
        </w:r>
      </w:hyperlink>
      <w:r w:rsidRPr="00307145">
        <w:t xml:space="preserve"> правообладателей </w:t>
      </w:r>
      <w:r w:rsidRPr="00E15CC0">
        <w:t>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330AF9F" w14:textId="77777777" w:rsidR="00812A9A" w:rsidRDefault="00812A9A" w:rsidP="00812A9A">
      <w:pPr>
        <w:ind w:firstLine="540"/>
        <w:jc w:val="both"/>
      </w:pPr>
    </w:p>
    <w:p w14:paraId="6DCE3EBA" w14:textId="69B03291" w:rsidR="00812A9A" w:rsidRDefault="00752521" w:rsidP="00812A9A">
      <w:pPr>
        <w:ind w:firstLine="708"/>
        <w:jc w:val="both"/>
      </w:pPr>
      <w:r>
        <w:t xml:space="preserve">7. </w:t>
      </w:r>
      <w:r w:rsidR="00812A9A">
        <w:t xml:space="preserve">в </w:t>
      </w:r>
      <w:r w:rsidR="00812A9A" w:rsidRPr="0011795F">
        <w:rPr>
          <w:u w:val="single"/>
        </w:rPr>
        <w:t>статье 5</w:t>
      </w:r>
      <w:r w:rsidR="00812A9A">
        <w:t>:</w:t>
      </w:r>
    </w:p>
    <w:p w14:paraId="1C4948DA" w14:textId="77777777" w:rsidR="00812A9A" w:rsidRDefault="00812A9A" w:rsidP="00812A9A">
      <w:pPr>
        <w:ind w:firstLine="708"/>
        <w:jc w:val="both"/>
        <w:rPr>
          <w:u w:val="single"/>
        </w:rPr>
      </w:pPr>
      <w:r w:rsidRPr="00A82E27">
        <w:t xml:space="preserve">в </w:t>
      </w:r>
      <w:r>
        <w:rPr>
          <w:u w:val="single"/>
        </w:rPr>
        <w:t>части 1:</w:t>
      </w:r>
    </w:p>
    <w:p w14:paraId="427CA099" w14:textId="77777777" w:rsidR="00812A9A" w:rsidRDefault="00812A9A" w:rsidP="00812A9A">
      <w:pPr>
        <w:ind w:firstLine="708"/>
        <w:jc w:val="both"/>
      </w:pPr>
      <w:r w:rsidRPr="0011795F">
        <w:rPr>
          <w:u w:val="single"/>
        </w:rPr>
        <w:t>пункт 4</w:t>
      </w:r>
      <w:r>
        <w:t xml:space="preserve"> – исключить;</w:t>
      </w:r>
    </w:p>
    <w:p w14:paraId="4229D969" w14:textId="77777777" w:rsidR="00812A9A" w:rsidRDefault="00812A9A" w:rsidP="00812A9A">
      <w:pPr>
        <w:ind w:firstLine="708"/>
        <w:jc w:val="both"/>
      </w:pPr>
      <w:r w:rsidRPr="0011795F">
        <w:rPr>
          <w:u w:val="single"/>
        </w:rPr>
        <w:t>пункты 5-10</w:t>
      </w:r>
      <w:r>
        <w:t xml:space="preserve"> считать соответственно пунктами 4-9;</w:t>
      </w:r>
    </w:p>
    <w:p w14:paraId="5A866417" w14:textId="77777777" w:rsidR="00812A9A" w:rsidRDefault="00812A9A" w:rsidP="00812A9A">
      <w:pPr>
        <w:ind w:firstLine="708"/>
        <w:jc w:val="both"/>
      </w:pPr>
      <w:r w:rsidRPr="0011795F">
        <w:rPr>
          <w:u w:val="single"/>
        </w:rPr>
        <w:t>дополнить</w:t>
      </w:r>
      <w:r>
        <w:t xml:space="preserve"> пунктами 10-17 следующего содержания: </w:t>
      </w:r>
    </w:p>
    <w:p w14:paraId="70BAA31D" w14:textId="77777777" w:rsidR="00812A9A" w:rsidRPr="00307145" w:rsidRDefault="00812A9A" w:rsidP="00812A9A">
      <w:pPr>
        <w:ind w:firstLine="708"/>
        <w:jc w:val="both"/>
      </w:pPr>
      <w:r>
        <w:t xml:space="preserve">«10) оказание поддержки </w:t>
      </w:r>
      <w:r w:rsidRPr="0011795F">
        <w:t xml:space="preserve">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5345C7">
        <w:t xml:space="preserve">Федеральным </w:t>
      </w:r>
      <w:hyperlink r:id="rId21" w:history="1">
        <w:r w:rsidRPr="005345C7">
          <w:rPr>
            <w:rStyle w:val="ae"/>
            <w:color w:val="auto"/>
            <w:u w:val="none"/>
          </w:rPr>
          <w:t>законом</w:t>
        </w:r>
      </w:hyperlink>
      <w:r w:rsidRPr="005345C7">
        <w:t xml:space="preserve"> от </w:t>
      </w:r>
      <w:r w:rsidRPr="0011795F">
        <w:t xml:space="preserve">24 ноября 1995 года N 181-ФЗ "О социальной защите инвалидов в </w:t>
      </w:r>
      <w:r w:rsidRPr="00307145">
        <w:t>Российской Федерации";</w:t>
      </w:r>
    </w:p>
    <w:p w14:paraId="43108ACB" w14:textId="77777777" w:rsidR="00812A9A" w:rsidRPr="00307145" w:rsidRDefault="00812A9A" w:rsidP="00812A9A">
      <w:pPr>
        <w:ind w:firstLine="708"/>
        <w:jc w:val="both"/>
      </w:pPr>
      <w:r w:rsidRPr="00307145">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307145">
          <w:rPr>
            <w:rStyle w:val="ae"/>
            <w:color w:val="auto"/>
            <w:u w:val="none"/>
          </w:rPr>
          <w:t>законодательством</w:t>
        </w:r>
      </w:hyperlink>
      <w:r w:rsidRPr="00307145">
        <w:t>;</w:t>
      </w:r>
    </w:p>
    <w:p w14:paraId="6CA95FF1" w14:textId="77777777" w:rsidR="00812A9A" w:rsidRPr="00307145" w:rsidRDefault="00812A9A" w:rsidP="00812A9A">
      <w:pPr>
        <w:ind w:firstLine="708"/>
        <w:jc w:val="both"/>
      </w:pPr>
      <w:r w:rsidRPr="00307145">
        <w:t>12) осуществление деятельности по обращению с животными без владельцев, обитающими на территории поселения;</w:t>
      </w:r>
    </w:p>
    <w:p w14:paraId="38D2845B" w14:textId="77777777" w:rsidR="00812A9A" w:rsidRPr="00307145" w:rsidRDefault="00812A9A" w:rsidP="00812A9A">
      <w:pPr>
        <w:ind w:firstLine="708"/>
        <w:jc w:val="both"/>
      </w:pPr>
      <w:r w:rsidRPr="00307145">
        <w:t xml:space="preserve">13) осуществление мероприятий в сфере профилактики правонарушений, предусмотренных Федеральным </w:t>
      </w:r>
      <w:hyperlink r:id="rId23" w:history="1">
        <w:r w:rsidRPr="00307145">
          <w:rPr>
            <w:rStyle w:val="ae"/>
            <w:color w:val="auto"/>
            <w:u w:val="none"/>
          </w:rPr>
          <w:t>законом</w:t>
        </w:r>
      </w:hyperlink>
      <w:r w:rsidRPr="00307145">
        <w:t xml:space="preserve"> "Об основах системы профилактики правонарушений в Российской Федерации";</w:t>
      </w:r>
    </w:p>
    <w:p w14:paraId="7F2C6ECC" w14:textId="77777777" w:rsidR="00812A9A" w:rsidRPr="00307145" w:rsidRDefault="00812A9A" w:rsidP="00812A9A">
      <w:pPr>
        <w:ind w:firstLine="708"/>
        <w:jc w:val="both"/>
      </w:pPr>
      <w:r w:rsidRPr="00307145">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6A37CD8" w14:textId="77777777" w:rsidR="00812A9A" w:rsidRPr="00307145" w:rsidRDefault="00812A9A" w:rsidP="00812A9A">
      <w:pPr>
        <w:ind w:firstLine="708"/>
        <w:jc w:val="both"/>
      </w:pPr>
      <w:r w:rsidRPr="00307145">
        <w:t xml:space="preserve">15) осуществление мероприятий по защите прав потребителей, предусмотренных </w:t>
      </w:r>
      <w:hyperlink r:id="rId24" w:history="1">
        <w:r w:rsidRPr="00307145">
          <w:rPr>
            <w:rStyle w:val="ae"/>
            <w:color w:val="auto"/>
            <w:u w:val="none"/>
          </w:rPr>
          <w:t>Законом</w:t>
        </w:r>
      </w:hyperlink>
      <w:r w:rsidRPr="00307145">
        <w:t xml:space="preserve"> Российской Федерации от 7 февраля 1992 года N 2300-1 "О защите прав потребителей";</w:t>
      </w:r>
    </w:p>
    <w:p w14:paraId="28F96AAC" w14:textId="77777777" w:rsidR="00812A9A" w:rsidRPr="00307145" w:rsidRDefault="00812A9A" w:rsidP="00812A9A">
      <w:pPr>
        <w:ind w:firstLine="708"/>
        <w:jc w:val="both"/>
      </w:pPr>
      <w:r w:rsidRPr="00307145">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37E1A29" w14:textId="77777777" w:rsidR="00812A9A" w:rsidRDefault="00812A9A" w:rsidP="00812A9A">
      <w:pPr>
        <w:ind w:firstLine="708"/>
        <w:jc w:val="both"/>
      </w:pPr>
      <w: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17BE49EC" w14:textId="77777777" w:rsidR="00812A9A" w:rsidRDefault="00812A9A" w:rsidP="00812A9A">
      <w:pPr>
        <w:ind w:firstLine="540"/>
        <w:jc w:val="both"/>
      </w:pPr>
    </w:p>
    <w:p w14:paraId="7A26B0F5" w14:textId="1FF5957D" w:rsidR="00812A9A" w:rsidRDefault="00752521" w:rsidP="00752521">
      <w:pPr>
        <w:ind w:firstLine="708"/>
        <w:jc w:val="both"/>
      </w:pPr>
      <w:r>
        <w:t xml:space="preserve">8. </w:t>
      </w:r>
      <w:r w:rsidR="00812A9A">
        <w:t xml:space="preserve">в </w:t>
      </w:r>
      <w:r w:rsidR="00812A9A" w:rsidRPr="00595B14">
        <w:rPr>
          <w:u w:val="single"/>
        </w:rPr>
        <w:t>статье 6</w:t>
      </w:r>
      <w:r w:rsidR="00812A9A">
        <w:t>:</w:t>
      </w:r>
    </w:p>
    <w:p w14:paraId="395F991F" w14:textId="77777777" w:rsidR="00812A9A" w:rsidRDefault="00812A9A" w:rsidP="00812A9A">
      <w:pPr>
        <w:ind w:firstLine="540"/>
        <w:jc w:val="both"/>
      </w:pPr>
      <w:r>
        <w:tab/>
        <w:t xml:space="preserve">а) в </w:t>
      </w:r>
      <w:r w:rsidRPr="00595B14">
        <w:rPr>
          <w:u w:val="single"/>
        </w:rPr>
        <w:t>части 1</w:t>
      </w:r>
      <w:r>
        <w:rPr>
          <w:u w:val="single"/>
        </w:rPr>
        <w:t>:</w:t>
      </w:r>
    </w:p>
    <w:p w14:paraId="23820651" w14:textId="77777777" w:rsidR="00812A9A" w:rsidRPr="00595B14" w:rsidRDefault="00812A9A" w:rsidP="00812A9A">
      <w:pPr>
        <w:ind w:firstLine="540"/>
        <w:jc w:val="both"/>
      </w:pPr>
      <w:r>
        <w:tab/>
      </w:r>
      <w:r w:rsidRPr="00595B14">
        <w:t xml:space="preserve">в </w:t>
      </w:r>
      <w:r w:rsidRPr="00595B14">
        <w:rPr>
          <w:u w:val="single"/>
        </w:rPr>
        <w:t xml:space="preserve">пункте </w:t>
      </w:r>
      <w:r w:rsidRPr="00595B14">
        <w:t>3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14:paraId="4E3912EA" w14:textId="77777777" w:rsidR="00812A9A" w:rsidRDefault="00812A9A" w:rsidP="00812A9A">
      <w:pPr>
        <w:ind w:firstLine="708"/>
        <w:jc w:val="both"/>
      </w:pPr>
      <w:r w:rsidRPr="00C81C3D">
        <w:rPr>
          <w:u w:val="single"/>
        </w:rPr>
        <w:t>пункт 5</w:t>
      </w:r>
      <w:r>
        <w:t xml:space="preserve"> – исключить;</w:t>
      </w:r>
    </w:p>
    <w:p w14:paraId="7E976B67" w14:textId="77777777" w:rsidR="00812A9A" w:rsidRDefault="00812A9A" w:rsidP="00812A9A">
      <w:pPr>
        <w:ind w:firstLine="708"/>
        <w:jc w:val="both"/>
      </w:pPr>
      <w:r w:rsidRPr="00C81C3D">
        <w:rPr>
          <w:u w:val="single"/>
        </w:rPr>
        <w:t>пункт 5.1</w:t>
      </w:r>
      <w:r>
        <w:t xml:space="preserve"> считать пунктом 5;</w:t>
      </w:r>
    </w:p>
    <w:p w14:paraId="12004ACD" w14:textId="14573C12" w:rsidR="00812A9A" w:rsidRDefault="00812A9A" w:rsidP="00812A9A">
      <w:pPr>
        <w:ind w:firstLine="708"/>
        <w:jc w:val="both"/>
      </w:pPr>
      <w:r w:rsidRPr="00C81C3D">
        <w:rPr>
          <w:u w:val="single"/>
        </w:rPr>
        <w:t>дополнить</w:t>
      </w:r>
      <w:r>
        <w:t xml:space="preserve"> пунктом 5.1 следующего содержания: «5.1) </w:t>
      </w:r>
      <w:r w:rsidRPr="00DE0373">
        <w:t xml:space="preserve">полномочиями в сфере водоснабжения и водоотведения, предусмотренными </w:t>
      </w:r>
      <w:r w:rsidRPr="004C4F79">
        <w:t xml:space="preserve">Федеральным </w:t>
      </w:r>
      <w:hyperlink r:id="rId25" w:history="1">
        <w:r w:rsidRPr="004C4F79">
          <w:t>законом</w:t>
        </w:r>
      </w:hyperlink>
      <w:r w:rsidRPr="00DE0373">
        <w:t xml:space="preserve"> "О водоснабжении и водоотведении";</w:t>
      </w:r>
    </w:p>
    <w:p w14:paraId="71A846D8" w14:textId="2E9163C1" w:rsidR="003826C0" w:rsidRDefault="003826C0" w:rsidP="00812A9A">
      <w:pPr>
        <w:ind w:firstLine="708"/>
        <w:jc w:val="both"/>
      </w:pPr>
    </w:p>
    <w:p w14:paraId="1AACAAAC" w14:textId="7C90CA93" w:rsidR="003826C0" w:rsidRDefault="00752521" w:rsidP="00812A9A">
      <w:pPr>
        <w:ind w:firstLine="708"/>
        <w:jc w:val="both"/>
      </w:pPr>
      <w:r w:rsidRPr="00752521">
        <w:t xml:space="preserve">9. </w:t>
      </w:r>
      <w:r w:rsidR="003826C0" w:rsidRPr="003826C0">
        <w:rPr>
          <w:u w:val="single"/>
        </w:rPr>
        <w:t>статью 6.1</w:t>
      </w:r>
      <w:r w:rsidR="003826C0">
        <w:t xml:space="preserve"> исключить;</w:t>
      </w:r>
    </w:p>
    <w:p w14:paraId="30426208" w14:textId="77777777" w:rsidR="00812A9A" w:rsidRDefault="00812A9A" w:rsidP="00812A9A">
      <w:pPr>
        <w:ind w:firstLine="708"/>
        <w:jc w:val="both"/>
        <w:rPr>
          <w:u w:val="single"/>
        </w:rPr>
      </w:pPr>
    </w:p>
    <w:p w14:paraId="7DB79249" w14:textId="21F6364C" w:rsidR="00812A9A" w:rsidRPr="00752521" w:rsidRDefault="00752521" w:rsidP="00812A9A">
      <w:pPr>
        <w:ind w:firstLine="708"/>
        <w:jc w:val="both"/>
      </w:pPr>
      <w:r w:rsidRPr="00752521">
        <w:t xml:space="preserve">10. </w:t>
      </w:r>
      <w:r w:rsidR="00812A9A" w:rsidRPr="00752521">
        <w:rPr>
          <w:u w:val="single"/>
        </w:rPr>
        <w:t>главу 2</w:t>
      </w:r>
      <w:r w:rsidR="00812A9A" w:rsidRPr="00752521">
        <w:t xml:space="preserve"> дополнить статей 13.1 следующего содержания:</w:t>
      </w:r>
    </w:p>
    <w:p w14:paraId="0674025E" w14:textId="77777777" w:rsidR="00812A9A" w:rsidRDefault="00812A9A" w:rsidP="00812A9A">
      <w:pPr>
        <w:jc w:val="both"/>
      </w:pPr>
      <w:r w:rsidRPr="00752521">
        <w:tab/>
        <w:t>«Статья</w:t>
      </w:r>
      <w:r>
        <w:t xml:space="preserve"> 13.1. Сход граждан</w:t>
      </w:r>
    </w:p>
    <w:p w14:paraId="2B8B8FC4" w14:textId="77777777" w:rsidR="00812A9A" w:rsidRDefault="00812A9A" w:rsidP="00812A9A">
      <w:pPr>
        <w:ind w:firstLine="540"/>
        <w:jc w:val="both"/>
      </w:pPr>
      <w:r>
        <w:tab/>
        <w:t>1. В случаях, предусмотренных Федеральным законом от 06.10.2003 г. № 131-ФЗ сход граждан может проводиться:</w:t>
      </w:r>
    </w:p>
    <w:p w14:paraId="24170DD9" w14:textId="77777777" w:rsidR="00812A9A" w:rsidRDefault="00812A9A" w:rsidP="00812A9A">
      <w:pPr>
        <w:ind w:firstLine="540"/>
        <w:jc w:val="both"/>
      </w:pPr>
      <w:r>
        <w:tab/>
        <w:t>1)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p>
    <w:p w14:paraId="237B07CA" w14:textId="77777777" w:rsidR="00812A9A" w:rsidRDefault="00812A9A" w:rsidP="00812A9A">
      <w:pPr>
        <w:ind w:firstLine="540"/>
        <w:jc w:val="both"/>
      </w:pPr>
      <w:r>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41E68E93" w14:textId="77777777" w:rsidR="00812A9A" w:rsidRDefault="00812A9A" w:rsidP="00812A9A">
      <w:pPr>
        <w:ind w:firstLine="540"/>
        <w:jc w:val="both"/>
      </w:pPr>
      <w:r>
        <w:tab/>
        <w:t>3)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44F86E1A" w14:textId="77777777" w:rsidR="00812A9A" w:rsidRPr="00BE4475" w:rsidRDefault="00812A9A" w:rsidP="00812A9A">
      <w:pPr>
        <w:ind w:firstLine="540"/>
        <w:jc w:val="both"/>
      </w:pPr>
      <w:r>
        <w:tab/>
      </w:r>
      <w:r w:rsidRPr="00BE4475">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9A4A6FA" w14:textId="77777777" w:rsidR="00812A9A" w:rsidRPr="00BE4475" w:rsidRDefault="00812A9A" w:rsidP="00812A9A">
      <w:pPr>
        <w:ind w:firstLine="540"/>
        <w:jc w:val="both"/>
      </w:pPr>
      <w:r w:rsidRPr="00BE4475">
        <w:tab/>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CA67BE5" w14:textId="77777777" w:rsidR="00812A9A" w:rsidRPr="00BE4475" w:rsidRDefault="00812A9A" w:rsidP="00812A9A">
      <w:pPr>
        <w:ind w:firstLine="540"/>
        <w:jc w:val="both"/>
      </w:pPr>
      <w:r w:rsidRPr="00BE4475">
        <w:tab/>
        <w:t xml:space="preserve">1.2. Сход граждан, предусмотренный </w:t>
      </w:r>
      <w:hyperlink r:id="rId26" w:history="1">
        <w:r w:rsidRPr="00BE4475">
          <w:rPr>
            <w:rStyle w:val="ae"/>
            <w:color w:val="auto"/>
            <w:u w:val="none"/>
          </w:rPr>
          <w:t>пунктом 3 части 1</w:t>
        </w:r>
      </w:hyperlink>
      <w:r w:rsidRPr="00BE4475">
        <w:t xml:space="preserve">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14:paraId="69EBC712" w14:textId="77777777" w:rsidR="00812A9A" w:rsidRDefault="00812A9A" w:rsidP="00812A9A">
      <w:pPr>
        <w:ind w:firstLine="540"/>
        <w:jc w:val="both"/>
      </w:pPr>
      <w:r w:rsidRPr="00BE4475">
        <w:ta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14:paraId="1540F74D" w14:textId="77777777" w:rsidR="00812A9A" w:rsidRDefault="00812A9A" w:rsidP="00812A9A">
      <w:pPr>
        <w:ind w:firstLine="540"/>
        <w:jc w:val="both"/>
      </w:pPr>
      <w:r>
        <w:lastRenderedPageBreak/>
        <w:tab/>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85BFED0" w14:textId="77777777" w:rsidR="00812A9A" w:rsidRDefault="00812A9A" w:rsidP="00812A9A">
      <w:pPr>
        <w:ind w:firstLine="540"/>
        <w:jc w:val="both"/>
      </w:pPr>
    </w:p>
    <w:p w14:paraId="7C4B7A74" w14:textId="13FE7773" w:rsidR="00812A9A" w:rsidRDefault="00812A9A" w:rsidP="00812A9A">
      <w:pPr>
        <w:ind w:firstLine="540"/>
        <w:jc w:val="both"/>
      </w:pPr>
      <w:r>
        <w:tab/>
      </w:r>
      <w:r w:rsidR="00752521">
        <w:t xml:space="preserve">11. </w:t>
      </w:r>
      <w:r>
        <w:t xml:space="preserve">в </w:t>
      </w:r>
      <w:r w:rsidRPr="0033403D">
        <w:rPr>
          <w:u w:val="single"/>
        </w:rPr>
        <w:t>статье 14</w:t>
      </w:r>
      <w:r>
        <w:t>:</w:t>
      </w:r>
    </w:p>
    <w:p w14:paraId="2C1E5E33" w14:textId="198A9C6F" w:rsidR="00323E7F" w:rsidRPr="00323E7F" w:rsidRDefault="00323E7F" w:rsidP="00323E7F">
      <w:pPr>
        <w:pStyle w:val="af0"/>
        <w:ind w:firstLine="708"/>
        <w:jc w:val="both"/>
        <w:rPr>
          <w:b w:val="0"/>
          <w:spacing w:val="4"/>
          <w:sz w:val="24"/>
          <w:szCs w:val="24"/>
        </w:rPr>
      </w:pPr>
      <w:r w:rsidRPr="00323E7F">
        <w:rPr>
          <w:b w:val="0"/>
          <w:spacing w:val="4"/>
          <w:sz w:val="24"/>
          <w:szCs w:val="24"/>
        </w:rPr>
        <w:t xml:space="preserve">а) в </w:t>
      </w:r>
      <w:r w:rsidRPr="00323E7F">
        <w:rPr>
          <w:b w:val="0"/>
          <w:spacing w:val="4"/>
          <w:sz w:val="24"/>
          <w:szCs w:val="24"/>
          <w:u w:val="single"/>
        </w:rPr>
        <w:t>части 2</w:t>
      </w:r>
      <w:r w:rsidRPr="00323E7F">
        <w:rPr>
          <w:b w:val="0"/>
          <w:spacing w:val="4"/>
          <w:sz w:val="24"/>
          <w:szCs w:val="24"/>
        </w:rPr>
        <w:t xml:space="preserve"> слова «может осуществляться» заменить словом «осуществляется»;</w:t>
      </w:r>
    </w:p>
    <w:p w14:paraId="76A5AEF2" w14:textId="6BD7BD18" w:rsidR="00812A9A" w:rsidRPr="00323E7F" w:rsidRDefault="00323E7F" w:rsidP="00323E7F">
      <w:pPr>
        <w:ind w:firstLine="540"/>
        <w:jc w:val="both"/>
      </w:pPr>
      <w:r w:rsidRPr="00323E7F">
        <w:tab/>
        <w:t xml:space="preserve">б) </w:t>
      </w:r>
      <w:r w:rsidR="00812A9A" w:rsidRPr="00323E7F">
        <w:t xml:space="preserve">в </w:t>
      </w:r>
      <w:r w:rsidR="00812A9A" w:rsidRPr="00323E7F">
        <w:rPr>
          <w:u w:val="single"/>
        </w:rPr>
        <w:t>абзаце 2 части 5</w:t>
      </w:r>
      <w:r w:rsidR="00812A9A" w:rsidRPr="00323E7F">
        <w:t xml:space="preserve"> исключить слово «местная»;</w:t>
      </w:r>
    </w:p>
    <w:p w14:paraId="4D356F07" w14:textId="2D94EBE1" w:rsidR="00812A9A" w:rsidRPr="00323E7F" w:rsidRDefault="00812A9A" w:rsidP="00812A9A">
      <w:pPr>
        <w:jc w:val="both"/>
      </w:pPr>
      <w:r w:rsidRPr="00323E7F">
        <w:tab/>
      </w:r>
      <w:r w:rsidR="00323E7F" w:rsidRPr="00323E7F">
        <w:t>в</w:t>
      </w:r>
      <w:r w:rsidRPr="00323E7F">
        <w:t xml:space="preserve">) </w:t>
      </w:r>
      <w:r w:rsidRPr="00323E7F">
        <w:rPr>
          <w:u w:val="single"/>
        </w:rPr>
        <w:t>часть 7</w:t>
      </w:r>
      <w:r w:rsidRPr="00323E7F">
        <w:t xml:space="preserve"> дополнить пунктом 7 следующего содержания: "7) обсуждение инициативного проекта и принятие решения по вопросу о его одобрении.";</w:t>
      </w:r>
    </w:p>
    <w:p w14:paraId="15F135CA" w14:textId="07918CCE" w:rsidR="00812A9A" w:rsidRPr="00323E7F" w:rsidRDefault="00323E7F" w:rsidP="00323E7F">
      <w:pPr>
        <w:ind w:firstLine="709"/>
        <w:jc w:val="both"/>
      </w:pPr>
      <w:r w:rsidRPr="00323E7F">
        <w:t>г</w:t>
      </w:r>
      <w:r w:rsidR="00812A9A" w:rsidRPr="00323E7F">
        <w:t xml:space="preserve">) </w:t>
      </w:r>
      <w:hyperlink r:id="rId27" w:history="1">
        <w:r w:rsidR="00812A9A" w:rsidRPr="00323E7F">
          <w:rPr>
            <w:rStyle w:val="ae"/>
            <w:color w:val="auto"/>
          </w:rPr>
          <w:t>дополнить</w:t>
        </w:r>
      </w:hyperlink>
      <w:r w:rsidR="00812A9A" w:rsidRPr="00323E7F">
        <w:t xml:space="preserve"> частью 8.1 следующего содержания: "8.1. Органы территориального общественного самоуправления могут выдвигать инициативный проект в качестве инициаторов проекта.";</w:t>
      </w:r>
    </w:p>
    <w:p w14:paraId="4C3A8D58" w14:textId="2F4B746D" w:rsidR="00DC6397" w:rsidRPr="00323E7F" w:rsidRDefault="00DC6397" w:rsidP="00812A9A">
      <w:pPr>
        <w:ind w:firstLine="540"/>
        <w:jc w:val="both"/>
      </w:pPr>
    </w:p>
    <w:p w14:paraId="7AB912BA" w14:textId="66154D02" w:rsidR="00DC6397" w:rsidRPr="00DC6397" w:rsidRDefault="00752521" w:rsidP="000807DB">
      <w:pPr>
        <w:ind w:firstLine="708"/>
      </w:pPr>
      <w:r w:rsidRPr="00752521">
        <w:t xml:space="preserve">12. </w:t>
      </w:r>
      <w:r w:rsidR="00DC6397" w:rsidRPr="00DC6397">
        <w:rPr>
          <w:u w:val="single"/>
        </w:rPr>
        <w:t>главу 2</w:t>
      </w:r>
      <w:r w:rsidR="00DC6397" w:rsidRPr="00DC6397">
        <w:t xml:space="preserve"> дополнить статьей 14.1 следующего содержания:</w:t>
      </w:r>
    </w:p>
    <w:p w14:paraId="291055D8" w14:textId="77777777" w:rsidR="00DC6397" w:rsidRPr="00DC6397" w:rsidRDefault="00DC6397" w:rsidP="00DC6397">
      <w:r w:rsidRPr="00DC6397">
        <w:tab/>
        <w:t>«14.1. Староста сельского населенного пункта</w:t>
      </w:r>
    </w:p>
    <w:p w14:paraId="1C57C810" w14:textId="77777777" w:rsidR="00266505" w:rsidRPr="00266505" w:rsidRDefault="00DC6397" w:rsidP="00266505">
      <w:pPr>
        <w:ind w:firstLine="540"/>
        <w:jc w:val="both"/>
        <w:rPr>
          <w:rFonts w:eastAsia="Calibri"/>
        </w:rPr>
      </w:pPr>
      <w:r w:rsidRPr="00DC6397">
        <w:tab/>
      </w:r>
      <w:r w:rsidRPr="00266505">
        <w:t xml:space="preserve">1. </w:t>
      </w:r>
      <w:r w:rsidR="00266505" w:rsidRPr="00266505">
        <w:rPr>
          <w:rFonts w:eastAsia="Calibr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14:paraId="6EA2CD6D" w14:textId="77777777" w:rsidR="00266505" w:rsidRPr="00266505" w:rsidRDefault="00266505" w:rsidP="00752521">
      <w:pPr>
        <w:ind w:firstLine="708"/>
        <w:jc w:val="both"/>
        <w:rPr>
          <w:rFonts w:eastAsia="Calibri"/>
        </w:rPr>
      </w:pPr>
      <w:r w:rsidRPr="00266505">
        <w:rPr>
          <w:rFonts w:eastAsia="Calibri"/>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76AFB09A" w14:textId="77777777" w:rsidR="00266505" w:rsidRPr="00266505" w:rsidRDefault="00266505" w:rsidP="00752521">
      <w:pPr>
        <w:ind w:firstLine="708"/>
        <w:jc w:val="both"/>
        <w:rPr>
          <w:rFonts w:eastAsia="Calibri"/>
        </w:rPr>
      </w:pPr>
      <w:r w:rsidRPr="00266505">
        <w:rPr>
          <w:rFonts w:eastAsia="Calibri"/>
        </w:rPr>
        <w:t xml:space="preserve">3. </w:t>
      </w:r>
      <w:r w:rsidRPr="00266505">
        <w:rPr>
          <w:color w:val="000000"/>
        </w:rPr>
        <w:t>Староста осуществляет свои полномочия в соответствии с законодательством Российской Федерации</w:t>
      </w:r>
    </w:p>
    <w:p w14:paraId="4D16F443" w14:textId="77777777" w:rsidR="00266505" w:rsidRPr="00266505" w:rsidRDefault="00266505" w:rsidP="00752521">
      <w:pPr>
        <w:ind w:firstLine="708"/>
        <w:jc w:val="both"/>
        <w:rPr>
          <w:rFonts w:eastAsia="Calibri"/>
        </w:rPr>
      </w:pPr>
      <w:r w:rsidRPr="00266505">
        <w:rPr>
          <w:rFonts w:eastAsia="Calibri"/>
        </w:rPr>
        <w:t>4. Срок полномочий старосты сельского населенного пункта составляет два года.</w:t>
      </w:r>
    </w:p>
    <w:p w14:paraId="04A592F9" w14:textId="77777777" w:rsidR="00266505" w:rsidRPr="00266505" w:rsidRDefault="00266505" w:rsidP="00752521">
      <w:pPr>
        <w:ind w:firstLine="708"/>
        <w:jc w:val="both"/>
        <w:rPr>
          <w:rFonts w:eastAsia="Calibri"/>
        </w:rPr>
      </w:pPr>
      <w:r w:rsidRPr="00266505">
        <w:rPr>
          <w:rFonts w:eastAsia="Calibri"/>
        </w:rPr>
        <w:t xml:space="preserve">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w:t>
      </w:r>
      <w:hyperlink r:id="rId28" w:history="1">
        <w:r w:rsidRPr="00266505">
          <w:rPr>
            <w:rFonts w:eastAsia="Calibri"/>
          </w:rPr>
          <w:t>пунктами 1</w:t>
        </w:r>
      </w:hyperlink>
      <w:r w:rsidRPr="00266505">
        <w:rPr>
          <w:rFonts w:eastAsia="Calibri"/>
        </w:rPr>
        <w:t xml:space="preserve"> - </w:t>
      </w:r>
      <w:hyperlink r:id="rId29" w:history="1">
        <w:r w:rsidRPr="00266505">
          <w:rPr>
            <w:rFonts w:eastAsia="Calibri"/>
          </w:rPr>
          <w:t>7 части 10 статьи 40</w:t>
        </w:r>
      </w:hyperlink>
      <w:r w:rsidRPr="00266505">
        <w:rPr>
          <w:rFonts w:eastAsia="Calibri"/>
        </w:rPr>
        <w:t xml:space="preserve"> Федерального закона от 6 октября 2003 года № 131-ФЗ.</w:t>
      </w:r>
    </w:p>
    <w:p w14:paraId="5F040BC2" w14:textId="6C3458E6" w:rsidR="00266505" w:rsidRPr="00266505" w:rsidRDefault="00266505" w:rsidP="00752521">
      <w:pPr>
        <w:spacing w:after="120"/>
        <w:ind w:firstLine="708"/>
        <w:jc w:val="both"/>
        <w:rPr>
          <w:rFonts w:eastAsia="Calibri"/>
        </w:rPr>
      </w:pPr>
      <w:r w:rsidRPr="00266505">
        <w:rPr>
          <w:rFonts w:eastAsia="Calibri"/>
        </w:rPr>
        <w:t>7.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r>
        <w:rPr>
          <w:rFonts w:eastAsia="Calibri"/>
        </w:rPr>
        <w:t>»;</w:t>
      </w:r>
    </w:p>
    <w:p w14:paraId="1D23B165" w14:textId="77777777" w:rsidR="00266505" w:rsidRDefault="00266505" w:rsidP="00812A9A"/>
    <w:p w14:paraId="34821A11" w14:textId="5BA028AD" w:rsidR="00812A9A" w:rsidRDefault="00812A9A" w:rsidP="00812A9A">
      <w:pPr>
        <w:rPr>
          <w:u w:val="single"/>
        </w:rPr>
      </w:pPr>
      <w:r>
        <w:tab/>
      </w:r>
      <w:r w:rsidR="00752521">
        <w:t xml:space="preserve">13. </w:t>
      </w:r>
      <w:r w:rsidR="00266505">
        <w:t>в</w:t>
      </w:r>
      <w:r>
        <w:t xml:space="preserve"> с</w:t>
      </w:r>
      <w:r w:rsidRPr="000E1B46">
        <w:rPr>
          <w:u w:val="single"/>
        </w:rPr>
        <w:t>тать</w:t>
      </w:r>
      <w:r>
        <w:rPr>
          <w:u w:val="single"/>
        </w:rPr>
        <w:t>е</w:t>
      </w:r>
      <w:r w:rsidRPr="000E1B46">
        <w:rPr>
          <w:u w:val="single"/>
        </w:rPr>
        <w:t xml:space="preserve"> 15</w:t>
      </w:r>
      <w:r>
        <w:rPr>
          <w:u w:val="single"/>
        </w:rPr>
        <w:t>:</w:t>
      </w:r>
    </w:p>
    <w:p w14:paraId="7E2EE0C7" w14:textId="77777777" w:rsidR="00812A9A" w:rsidRPr="000E1B46" w:rsidRDefault="00812A9A" w:rsidP="00812A9A">
      <w:pPr>
        <w:ind w:firstLine="708"/>
      </w:pPr>
      <w:r w:rsidRPr="00AA1E2E">
        <w:t>а)</w:t>
      </w:r>
      <w:r>
        <w:rPr>
          <w:u w:val="single"/>
        </w:rPr>
        <w:t xml:space="preserve"> части 1 - 19</w:t>
      </w:r>
      <w:r w:rsidRPr="000E1B46">
        <w:t xml:space="preserve"> изложить в </w:t>
      </w:r>
      <w:r>
        <w:t>следующей редакции:</w:t>
      </w:r>
    </w:p>
    <w:p w14:paraId="677233FE" w14:textId="77777777" w:rsidR="00812A9A" w:rsidRPr="000E1B46" w:rsidRDefault="00812A9A" w:rsidP="00812A9A">
      <w:r w:rsidRPr="000E1B46">
        <w:t xml:space="preserve"> </w:t>
      </w:r>
      <w:r w:rsidRPr="000E1B46">
        <w:tab/>
      </w:r>
      <w:r>
        <w:t>«</w:t>
      </w:r>
      <w:r w:rsidRPr="000E1B46">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14:paraId="2341814D" w14:textId="77777777" w:rsidR="00812A9A" w:rsidRPr="000E1B46" w:rsidRDefault="00812A9A" w:rsidP="00812A9A">
      <w:pPr>
        <w:jc w:val="both"/>
        <w:rPr>
          <w:color w:val="000000"/>
        </w:rPr>
      </w:pPr>
      <w:r w:rsidRPr="000E1B46">
        <w:tab/>
        <w:t xml:space="preserve">2. Публичные слушания проводятся по инициативе населения, совета депутатов, главы муниципального образования или главы администрации. </w:t>
      </w:r>
    </w:p>
    <w:p w14:paraId="230A1B46" w14:textId="77777777" w:rsidR="00812A9A" w:rsidRPr="000E1B46" w:rsidRDefault="00812A9A" w:rsidP="00812A9A">
      <w:pPr>
        <w:ind w:firstLine="540"/>
        <w:jc w:val="both"/>
      </w:pPr>
      <w:r w:rsidRPr="000E1B46">
        <w:tab/>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 главой муниципального образования.</w:t>
      </w:r>
    </w:p>
    <w:p w14:paraId="55C51E07" w14:textId="77777777" w:rsidR="00812A9A" w:rsidRPr="000E1B46" w:rsidRDefault="00812A9A" w:rsidP="00812A9A">
      <w:pPr>
        <w:ind w:firstLine="540"/>
        <w:jc w:val="both"/>
      </w:pPr>
      <w:r w:rsidRPr="000E1B46">
        <w:lastRenderedPageBreak/>
        <w:tab/>
        <w:t>3. На публичные слушания должны выноситься:</w:t>
      </w:r>
    </w:p>
    <w:p w14:paraId="061DC4F8" w14:textId="77777777" w:rsidR="00812A9A" w:rsidRPr="009008C3" w:rsidRDefault="00812A9A" w:rsidP="00812A9A">
      <w:pPr>
        <w:ind w:firstLine="540"/>
        <w:jc w:val="both"/>
      </w:pPr>
      <w:r w:rsidRPr="000E1B46">
        <w:tab/>
        <w:t xml:space="preserve">1) проект устава муниципального образования, а также проект решения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0" w:history="1">
        <w:r w:rsidRPr="009008C3">
          <w:rPr>
            <w:rStyle w:val="ae"/>
            <w:color w:val="auto"/>
            <w:u w:val="none"/>
          </w:rPr>
          <w:t>Конституции</w:t>
        </w:r>
      </w:hyperlink>
      <w:r w:rsidRPr="009008C3">
        <w:t xml:space="preserve">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14:paraId="3F1A0A14" w14:textId="77777777" w:rsidR="00812A9A" w:rsidRPr="009008C3" w:rsidRDefault="00812A9A" w:rsidP="00812A9A">
      <w:pPr>
        <w:ind w:firstLine="540"/>
        <w:jc w:val="both"/>
      </w:pPr>
      <w:r w:rsidRPr="009008C3">
        <w:tab/>
        <w:t>2) проект местного бюджета и отчет о его исполнении;</w:t>
      </w:r>
    </w:p>
    <w:p w14:paraId="65016CA4" w14:textId="77777777" w:rsidR="00812A9A" w:rsidRPr="009008C3" w:rsidRDefault="00812A9A" w:rsidP="00812A9A">
      <w:pPr>
        <w:ind w:firstLine="540"/>
        <w:jc w:val="both"/>
      </w:pPr>
      <w:r w:rsidRPr="009008C3">
        <w:tab/>
        <w:t>3) проект стратегии социально-экономического развития муниципального образования;</w:t>
      </w:r>
    </w:p>
    <w:p w14:paraId="02B1C572" w14:textId="77777777" w:rsidR="00812A9A" w:rsidRPr="000E1B46" w:rsidRDefault="00812A9A" w:rsidP="00812A9A">
      <w:pPr>
        <w:ind w:firstLine="540"/>
        <w:jc w:val="both"/>
      </w:pPr>
      <w:r w:rsidRPr="009008C3">
        <w:tab/>
        <w:t xml:space="preserve">4) вопросы о преобразовании муниципального образования, за исключением случаев, если в соответствии со </w:t>
      </w:r>
      <w:hyperlink r:id="rId31" w:history="1">
        <w:r w:rsidRPr="009008C3">
          <w:rPr>
            <w:rStyle w:val="ae"/>
            <w:color w:val="auto"/>
            <w:u w:val="none"/>
          </w:rPr>
          <w:t>статьей 13</w:t>
        </w:r>
      </w:hyperlink>
      <w:r w:rsidRPr="009008C3">
        <w:t xml:space="preserve"> Федерального закона от 06.10.2003 № 131-ФЗ для преобразования муниципального образо</w:t>
      </w:r>
      <w:r w:rsidRPr="000E1B46">
        <w:t>вания требуется получение согласия населения муниципального образования, выраженного путем голосования либо на сходах граждан.</w:t>
      </w:r>
    </w:p>
    <w:p w14:paraId="78F04F2C" w14:textId="77777777" w:rsidR="00812A9A" w:rsidRPr="000E1B46" w:rsidRDefault="00812A9A" w:rsidP="00812A9A">
      <w:pPr>
        <w:ind w:firstLine="540"/>
        <w:jc w:val="both"/>
      </w:pPr>
      <w:r w:rsidRPr="000E1B46">
        <w:tab/>
        <w:t>4. Порядок организации и проведения публичных слушаний определяется решением совета депутатов</w:t>
      </w:r>
      <w:bookmarkStart w:id="2" w:name="p0"/>
      <w:bookmarkEnd w:id="2"/>
      <w:r w:rsidRPr="000E1B46">
        <w:t>.</w:t>
      </w:r>
    </w:p>
    <w:p w14:paraId="361A43FF" w14:textId="77777777" w:rsidR="00812A9A" w:rsidRPr="000E1B46" w:rsidRDefault="00812A9A" w:rsidP="00812A9A">
      <w:pPr>
        <w:ind w:firstLine="540"/>
        <w:jc w:val="both"/>
      </w:pPr>
      <w:r w:rsidRPr="000E1B46">
        <w:tab/>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32" w:history="1">
        <w:r w:rsidRPr="009008C3">
          <w:rPr>
            <w:rStyle w:val="ae"/>
            <w:color w:val="auto"/>
            <w:u w:val="none"/>
          </w:rPr>
          <w:t>законодательством</w:t>
        </w:r>
      </w:hyperlink>
      <w:r w:rsidRPr="000E1B46">
        <w:t xml:space="preserve"> о градостроительной деятельности.»;</w:t>
      </w:r>
    </w:p>
    <w:p w14:paraId="28AF6588" w14:textId="77777777" w:rsidR="00812A9A" w:rsidRDefault="00812A9A" w:rsidP="00812A9A">
      <w:pPr>
        <w:ind w:firstLine="540"/>
        <w:jc w:val="both"/>
      </w:pPr>
      <w:r>
        <w:t xml:space="preserve">б) </w:t>
      </w:r>
      <w:r w:rsidRPr="00AA1E2E">
        <w:rPr>
          <w:u w:val="single"/>
        </w:rPr>
        <w:t>часть 20</w:t>
      </w:r>
      <w:r>
        <w:t xml:space="preserve"> считать частью 6.</w:t>
      </w:r>
    </w:p>
    <w:p w14:paraId="6BD6C85A" w14:textId="77777777" w:rsidR="00812A9A" w:rsidRDefault="00812A9A" w:rsidP="00812A9A">
      <w:pPr>
        <w:ind w:firstLine="540"/>
        <w:jc w:val="both"/>
      </w:pPr>
    </w:p>
    <w:p w14:paraId="29D11C82" w14:textId="56012AAE" w:rsidR="00812A9A" w:rsidRDefault="00812A9A" w:rsidP="00812A9A">
      <w:pPr>
        <w:ind w:firstLine="540"/>
        <w:jc w:val="both"/>
      </w:pPr>
      <w:r>
        <w:tab/>
      </w:r>
      <w:r w:rsidR="00752521">
        <w:t xml:space="preserve">14. </w:t>
      </w:r>
      <w:r>
        <w:t xml:space="preserve">в </w:t>
      </w:r>
      <w:r w:rsidRPr="00E80A5A">
        <w:rPr>
          <w:u w:val="single"/>
        </w:rPr>
        <w:t>статье 16</w:t>
      </w:r>
      <w:r>
        <w:t>:</w:t>
      </w:r>
    </w:p>
    <w:p w14:paraId="563F6BC9" w14:textId="77777777" w:rsidR="00812A9A" w:rsidRDefault="00812A9A" w:rsidP="00812A9A">
      <w:pPr>
        <w:ind w:firstLine="540"/>
        <w:jc w:val="both"/>
      </w:pPr>
      <w:r>
        <w:tab/>
      </w:r>
      <w:r w:rsidRPr="002E3EBB">
        <w:t>а)</w:t>
      </w:r>
      <w:r w:rsidRPr="00AE3D8A">
        <w:t xml:space="preserve"> </w:t>
      </w:r>
      <w:r w:rsidRPr="00E80A5A">
        <w:rPr>
          <w:u w:val="single"/>
        </w:rPr>
        <w:t>часть 1</w:t>
      </w:r>
      <w:r>
        <w:t xml:space="preserve"> изложить в редакции: «</w:t>
      </w:r>
      <w:hyperlink r:id="rId33" w:history="1"/>
      <w: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r w:rsidRPr="00D64090">
        <w:t xml:space="preserve"> </w:t>
      </w:r>
      <w:r>
        <w:t>могут проводиться</w:t>
      </w:r>
      <w:r w:rsidRPr="00D64090">
        <w:t xml:space="preserve"> </w:t>
      </w:r>
      <w:r>
        <w:t>собрания граждан»;</w:t>
      </w:r>
    </w:p>
    <w:p w14:paraId="5A16DF93" w14:textId="77777777" w:rsidR="00812A9A" w:rsidRDefault="00812A9A" w:rsidP="00812A9A">
      <w:pPr>
        <w:ind w:firstLine="540"/>
        <w:jc w:val="both"/>
      </w:pPr>
      <w:r>
        <w:tab/>
        <w:t xml:space="preserve">б) </w:t>
      </w:r>
      <w:r>
        <w:rPr>
          <w:u w:val="single"/>
        </w:rPr>
        <w:t>часть 2</w:t>
      </w:r>
      <w:r w:rsidRPr="00073A2A">
        <w:t xml:space="preserve"> </w:t>
      </w:r>
      <w:r w:rsidRPr="00073A2A">
        <w:rPr>
          <w:rFonts w:cs="Aharoni"/>
        </w:rPr>
        <w:t>дополнить</w:t>
      </w:r>
      <w:r w:rsidRPr="0078132B">
        <w:rPr>
          <w:rFonts w:cs="Aharoni"/>
        </w:rPr>
        <w:t xml:space="preserve"> абзацем</w:t>
      </w:r>
      <w:r>
        <w:rPr>
          <w:rFonts w:cs="Aharoni"/>
        </w:rPr>
        <w:t xml:space="preserve"> четвертым следующего содержания: «</w:t>
      </w: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3A8BF746" w14:textId="77777777" w:rsidR="00812A9A" w:rsidRDefault="00812A9A" w:rsidP="00812A9A">
      <w:pPr>
        <w:ind w:firstLine="540"/>
        <w:jc w:val="both"/>
        <w:rPr>
          <w:rFonts w:cs="Aharoni"/>
          <w:sz w:val="32"/>
          <w:szCs w:val="32"/>
        </w:rPr>
      </w:pPr>
    </w:p>
    <w:p w14:paraId="269A0F59" w14:textId="0D180989" w:rsidR="00812A9A" w:rsidRDefault="00812A9A" w:rsidP="00812A9A">
      <w:pPr>
        <w:ind w:firstLine="540"/>
        <w:jc w:val="both"/>
        <w:rPr>
          <w:rFonts w:cs="Aharoni"/>
        </w:rPr>
      </w:pPr>
      <w:r>
        <w:rPr>
          <w:rFonts w:cs="Aharoni"/>
          <w:sz w:val="32"/>
          <w:szCs w:val="32"/>
        </w:rPr>
        <w:tab/>
      </w:r>
      <w:r w:rsidR="00752521">
        <w:rPr>
          <w:rFonts w:cs="Aharoni"/>
        </w:rPr>
        <w:t xml:space="preserve">15. </w:t>
      </w:r>
      <w:r w:rsidRPr="00F5367D">
        <w:rPr>
          <w:rFonts w:cs="Aharoni"/>
          <w:u w:val="single"/>
        </w:rPr>
        <w:t>статье 18</w:t>
      </w:r>
      <w:r>
        <w:rPr>
          <w:rFonts w:cs="Aharoni"/>
        </w:rPr>
        <w:t>:</w:t>
      </w:r>
    </w:p>
    <w:p w14:paraId="7F4B97C7" w14:textId="77777777" w:rsidR="00812A9A" w:rsidRDefault="00812A9A" w:rsidP="00812A9A">
      <w:pPr>
        <w:ind w:firstLine="540"/>
        <w:jc w:val="both"/>
      </w:pPr>
      <w:r>
        <w:rPr>
          <w:rFonts w:cs="Aharoni"/>
        </w:rPr>
        <w:tab/>
        <w:t xml:space="preserve">а) </w:t>
      </w:r>
      <w:r w:rsidRPr="00F5367D">
        <w:rPr>
          <w:rFonts w:cs="Aharoni"/>
          <w:u w:val="single"/>
        </w:rPr>
        <w:t>часть 2</w:t>
      </w:r>
      <w:r>
        <w:rPr>
          <w:rFonts w:cs="Aharoni"/>
        </w:rPr>
        <w:t xml:space="preserve"> дополнить предложением следующего содержания: «</w:t>
      </w:r>
      <w: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20AB451" w14:textId="77777777" w:rsidR="00812A9A" w:rsidRDefault="00812A9A" w:rsidP="00812A9A">
      <w:pPr>
        <w:ind w:firstLine="540"/>
        <w:jc w:val="both"/>
      </w:pPr>
      <w:r>
        <w:tab/>
        <w:t>б</w:t>
      </w:r>
      <w:r w:rsidRPr="009008C3">
        <w:rPr>
          <w:u w:val="single"/>
        </w:rPr>
        <w:t xml:space="preserve">) </w:t>
      </w:r>
      <w:hyperlink r:id="rId34" w:history="1">
        <w:r w:rsidRPr="009008C3">
          <w:rPr>
            <w:rStyle w:val="ae"/>
            <w:color w:val="auto"/>
          </w:rPr>
          <w:t>часть 3</w:t>
        </w:r>
      </w:hyperlink>
      <w:r>
        <w:t xml:space="preserve"> дополнить пунктом 3 следующего содержания:</w:t>
      </w:r>
    </w:p>
    <w:p w14:paraId="3FB44731" w14:textId="77777777" w:rsidR="00812A9A" w:rsidRDefault="00812A9A" w:rsidP="00812A9A">
      <w:pPr>
        <w:ind w:firstLine="540"/>
        <w:jc w:val="both"/>
      </w:pPr>
      <w:r>
        <w:lastRenderedPageBreak/>
        <w:ta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21BEC62" w14:textId="77777777" w:rsidR="00812A9A" w:rsidRDefault="00812A9A" w:rsidP="00812A9A">
      <w:pPr>
        <w:ind w:firstLine="540"/>
        <w:jc w:val="both"/>
      </w:pPr>
      <w:r>
        <w:t xml:space="preserve"> </w:t>
      </w:r>
      <w:r>
        <w:tab/>
        <w:t xml:space="preserve">в) </w:t>
      </w:r>
      <w:r w:rsidRPr="009B404B">
        <w:rPr>
          <w:u w:val="single"/>
        </w:rPr>
        <w:t>часть 4</w:t>
      </w:r>
      <w:r>
        <w:t xml:space="preserve"> после слова «депутатов» дополнить словами «в соответствии с областным законом Ленинградской области»;</w:t>
      </w:r>
    </w:p>
    <w:p w14:paraId="04482D51" w14:textId="77777777" w:rsidR="00812A9A" w:rsidRDefault="00812A9A" w:rsidP="00812A9A">
      <w:pPr>
        <w:ind w:firstLine="540"/>
        <w:jc w:val="both"/>
      </w:pPr>
      <w:r>
        <w:tab/>
        <w:t xml:space="preserve">г) в </w:t>
      </w:r>
      <w:r w:rsidRPr="005F122D">
        <w:rPr>
          <w:u w:val="single"/>
        </w:rPr>
        <w:t>части 5</w:t>
      </w:r>
      <w:r>
        <w:t xml:space="preserve"> </w:t>
      </w:r>
    </w:p>
    <w:p w14:paraId="5FFF3B5E" w14:textId="77777777" w:rsidR="00812A9A" w:rsidRDefault="00812A9A" w:rsidP="00812A9A">
      <w:pPr>
        <w:ind w:firstLine="540"/>
        <w:jc w:val="both"/>
      </w:pPr>
      <w:r>
        <w:tab/>
        <w:t xml:space="preserve">в </w:t>
      </w:r>
      <w:r w:rsidRPr="0078132B">
        <w:rPr>
          <w:u w:val="single"/>
        </w:rPr>
        <w:t>абзаце перво</w:t>
      </w:r>
      <w:r>
        <w:t xml:space="preserve">м слова «советом депутатов. В решении» заменить словами «советом депутатов. </w:t>
      </w:r>
      <w:hyperlink r:id="rId35" w:history="1"/>
      <w: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w:t>
      </w:r>
    </w:p>
    <w:p w14:paraId="5D9565CC" w14:textId="77777777" w:rsidR="00812A9A" w:rsidRDefault="00812A9A" w:rsidP="00812A9A">
      <w:pPr>
        <w:ind w:firstLine="540"/>
        <w:jc w:val="both"/>
      </w:pPr>
      <w:r w:rsidRPr="003D327C">
        <w:tab/>
      </w:r>
      <w:r w:rsidRPr="0078132B">
        <w:rPr>
          <w:u w:val="single"/>
        </w:rPr>
        <w:t>дополнить</w:t>
      </w:r>
      <w:r>
        <w:t xml:space="preserve"> пунктом 6 с</w:t>
      </w:r>
      <w:hyperlink r:id="rId36" w:history="1"/>
      <w:r>
        <w:t>ледующего содержания:</w:t>
      </w:r>
    </w:p>
    <w:p w14:paraId="476F19CD" w14:textId="77777777" w:rsidR="00812A9A" w:rsidRDefault="00812A9A" w:rsidP="00812A9A">
      <w:pPr>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0C3DAD62" w14:textId="77777777" w:rsidR="00812A9A" w:rsidRDefault="00812A9A" w:rsidP="00812A9A">
      <w:pPr>
        <w:ind w:firstLine="540"/>
        <w:jc w:val="both"/>
      </w:pPr>
      <w:r>
        <w:tab/>
        <w:t xml:space="preserve">д) пункт 1 части 7 дополнить словами </w:t>
      </w:r>
      <w:hyperlink r:id="rId37" w:history="1"/>
      <w:r>
        <w:t>"или жителей муниципального образования";</w:t>
      </w:r>
    </w:p>
    <w:p w14:paraId="35314F43" w14:textId="77777777" w:rsidR="00812A9A" w:rsidRDefault="00812A9A" w:rsidP="00812A9A">
      <w:pPr>
        <w:ind w:firstLine="540"/>
        <w:jc w:val="both"/>
      </w:pPr>
    </w:p>
    <w:p w14:paraId="17DF3BE7" w14:textId="2CDA2D7E" w:rsidR="00812A9A" w:rsidRDefault="00752521" w:rsidP="00752521">
      <w:pPr>
        <w:ind w:firstLine="708"/>
        <w:jc w:val="both"/>
      </w:pPr>
      <w:r>
        <w:t xml:space="preserve">16. </w:t>
      </w:r>
      <w:r w:rsidR="00812A9A" w:rsidRPr="00E80A5A">
        <w:rPr>
          <w:u w:val="single"/>
        </w:rPr>
        <w:t>главу 2</w:t>
      </w:r>
      <w:r w:rsidR="00812A9A">
        <w:t xml:space="preserve"> дополнить статьей 19.1 следующего содержания:</w:t>
      </w:r>
    </w:p>
    <w:p w14:paraId="6A09C57D" w14:textId="77777777" w:rsidR="00812A9A" w:rsidRDefault="00812A9A" w:rsidP="00812A9A">
      <w:pPr>
        <w:ind w:firstLine="540"/>
        <w:jc w:val="both"/>
      </w:pPr>
      <w:r>
        <w:tab/>
        <w:t>«Статья 19.1. Инициативные проекты</w:t>
      </w:r>
    </w:p>
    <w:p w14:paraId="13EA2B92" w14:textId="77777777" w:rsidR="00812A9A" w:rsidRDefault="00812A9A" w:rsidP="00812A9A">
      <w:pPr>
        <w:ind w:firstLine="540"/>
        <w:jc w:val="both"/>
      </w:pPr>
      <w:r>
        <w:tab/>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депутатов.</w:t>
      </w:r>
    </w:p>
    <w:p w14:paraId="19964DBE" w14:textId="77777777" w:rsidR="00812A9A" w:rsidRDefault="00812A9A" w:rsidP="00812A9A">
      <w:pPr>
        <w:ind w:firstLine="540"/>
        <w:jc w:val="both"/>
      </w:pPr>
      <w: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поселения.</w:t>
      </w:r>
    </w:p>
    <w:p w14:paraId="3631335D" w14:textId="77777777" w:rsidR="00812A9A" w:rsidRDefault="00812A9A" w:rsidP="00812A9A">
      <w:pPr>
        <w:ind w:firstLine="540"/>
        <w:jc w:val="both"/>
      </w:pPr>
      <w:r>
        <w:tab/>
        <w:t>3. Инициативный проект должен содержать следующие сведения:</w:t>
      </w:r>
    </w:p>
    <w:p w14:paraId="188C3940" w14:textId="77777777" w:rsidR="00812A9A" w:rsidRDefault="00812A9A" w:rsidP="00812A9A">
      <w:pPr>
        <w:ind w:firstLine="540"/>
        <w:jc w:val="both"/>
      </w:pPr>
      <w:r>
        <w:tab/>
        <w:t>1) описание проблемы, решение которой имеет приоритетное значение для жителей поселения или его части;</w:t>
      </w:r>
    </w:p>
    <w:p w14:paraId="567D0425" w14:textId="77777777" w:rsidR="00812A9A" w:rsidRDefault="00812A9A" w:rsidP="00812A9A">
      <w:pPr>
        <w:ind w:firstLine="540"/>
        <w:jc w:val="both"/>
      </w:pPr>
      <w:r>
        <w:tab/>
        <w:t>2) обоснование предложений по решению указанной проблемы;</w:t>
      </w:r>
    </w:p>
    <w:p w14:paraId="1514EC9D" w14:textId="77777777" w:rsidR="00812A9A" w:rsidRDefault="00812A9A" w:rsidP="00812A9A">
      <w:pPr>
        <w:ind w:firstLine="540"/>
        <w:jc w:val="both"/>
      </w:pPr>
      <w:r>
        <w:tab/>
        <w:t>3) описание ожидаемого результата (ожидаемых результатов) реализации инициативного проекта;</w:t>
      </w:r>
    </w:p>
    <w:p w14:paraId="5EC60F76" w14:textId="77777777" w:rsidR="00812A9A" w:rsidRDefault="00812A9A" w:rsidP="00812A9A">
      <w:pPr>
        <w:ind w:firstLine="540"/>
        <w:jc w:val="both"/>
      </w:pPr>
      <w:r>
        <w:tab/>
        <w:t>4) предварительный расчет необходимых расходов на реализацию инициативного проекта;</w:t>
      </w:r>
    </w:p>
    <w:p w14:paraId="6F4C0632" w14:textId="77777777" w:rsidR="00812A9A" w:rsidRDefault="00812A9A" w:rsidP="00812A9A">
      <w:pPr>
        <w:ind w:firstLine="540"/>
        <w:jc w:val="both"/>
      </w:pPr>
      <w:r>
        <w:tab/>
        <w:t>5) планируемые сроки реализации инициативного проекта;</w:t>
      </w:r>
    </w:p>
    <w:p w14:paraId="52968E52" w14:textId="77777777" w:rsidR="00812A9A" w:rsidRDefault="00812A9A" w:rsidP="00812A9A">
      <w:pPr>
        <w:ind w:firstLine="540"/>
        <w:jc w:val="both"/>
      </w:pPr>
      <w:r>
        <w:tab/>
        <w:t>6) сведения о планируемом (возможном) финансовом, имущественном и (или) трудовом участии заинтересованных лиц в реализации данного проекта;</w:t>
      </w:r>
    </w:p>
    <w:p w14:paraId="74DEB7D4" w14:textId="77777777" w:rsidR="00812A9A" w:rsidRDefault="00812A9A" w:rsidP="00812A9A">
      <w:pPr>
        <w:ind w:firstLine="540"/>
        <w:jc w:val="both"/>
      </w:pPr>
      <w: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F3F2A44" w14:textId="77777777" w:rsidR="00812A9A" w:rsidRDefault="00812A9A" w:rsidP="00812A9A">
      <w:pPr>
        <w:ind w:firstLine="540"/>
        <w:jc w:val="both"/>
      </w:pPr>
      <w:r>
        <w:tab/>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14:paraId="55453C0F" w14:textId="77777777" w:rsidR="00812A9A" w:rsidRDefault="00812A9A" w:rsidP="00812A9A">
      <w:pPr>
        <w:ind w:firstLine="540"/>
        <w:jc w:val="both"/>
      </w:pPr>
      <w:r>
        <w:tab/>
        <w:t>9) иные сведения, предусмотренные решением совета депутатов.</w:t>
      </w:r>
    </w:p>
    <w:p w14:paraId="5C1DDE9E" w14:textId="77777777" w:rsidR="00812A9A" w:rsidRDefault="00812A9A" w:rsidP="00812A9A">
      <w:pPr>
        <w:ind w:firstLine="540"/>
        <w:jc w:val="both"/>
      </w:pPr>
      <w:r>
        <w:tab/>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14:paraId="00F24512" w14:textId="77777777" w:rsidR="00812A9A" w:rsidRDefault="00812A9A" w:rsidP="00812A9A">
      <w:pPr>
        <w:ind w:firstLine="540"/>
        <w:jc w:val="both"/>
      </w:pPr>
      <w:r>
        <w:lastRenderedPageBreak/>
        <w:tab/>
        <w:t xml:space="preserve">5. В отношении инициативных проектов, выдвигаемых для получения финансовой поддержки за счет межбюджетных трансфертов из бюджета субъекта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w:t>
      </w:r>
    </w:p>
    <w:p w14:paraId="695065B4" w14:textId="77777777" w:rsidR="00812A9A" w:rsidRDefault="00812A9A" w:rsidP="00812A9A">
      <w:pPr>
        <w:ind w:firstLine="540"/>
        <w:jc w:val="both"/>
      </w:pPr>
      <w:r>
        <w:tab/>
        <w:t>6.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4C5AA400" w14:textId="77777777" w:rsidR="00812A9A" w:rsidRDefault="00812A9A" w:rsidP="00812A9A">
      <w:pPr>
        <w:ind w:firstLine="540"/>
        <w:jc w:val="both"/>
      </w:pPr>
      <w:r>
        <w:tab/>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C5271BC" w14:textId="77777777" w:rsidR="00812A9A" w:rsidRPr="00D37EB5" w:rsidRDefault="00812A9A" w:rsidP="00812A9A">
      <w:pPr>
        <w:ind w:firstLine="540"/>
        <w:jc w:val="both"/>
      </w:pPr>
      <w:r>
        <w:tab/>
      </w:r>
      <w:r w:rsidRPr="00D37EB5">
        <w:t>8.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1E21C0E" w14:textId="77777777" w:rsidR="00812A9A" w:rsidRDefault="00812A9A" w:rsidP="00812A9A">
      <w:pPr>
        <w:ind w:firstLine="540"/>
        <w:jc w:val="both"/>
      </w:pPr>
      <w:r w:rsidRPr="00D37EB5">
        <w:tab/>
        <w:t>9.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r w:rsidRPr="00B643BE">
        <w:t xml:space="preserve"> </w:t>
      </w:r>
    </w:p>
    <w:p w14:paraId="2A5B0800" w14:textId="77777777" w:rsidR="00812A9A" w:rsidRDefault="00812A9A" w:rsidP="00812A9A">
      <w:pPr>
        <w:jc w:val="both"/>
      </w:pPr>
    </w:p>
    <w:p w14:paraId="014EA359" w14:textId="0FF5DAD3" w:rsidR="00812A9A" w:rsidRDefault="00812A9A" w:rsidP="00812A9A">
      <w:pPr>
        <w:rPr>
          <w:b/>
        </w:rPr>
      </w:pPr>
      <w:r>
        <w:tab/>
      </w:r>
      <w:r w:rsidR="00752521">
        <w:t xml:space="preserve">17. </w:t>
      </w:r>
      <w:r>
        <w:t xml:space="preserve">в </w:t>
      </w:r>
      <w:r w:rsidRPr="002F45FB">
        <w:rPr>
          <w:u w:val="single"/>
        </w:rPr>
        <w:t>статье 22</w:t>
      </w:r>
      <w:r>
        <w:rPr>
          <w:b/>
        </w:rPr>
        <w:t>:</w:t>
      </w:r>
    </w:p>
    <w:p w14:paraId="40DD3B6A" w14:textId="77777777" w:rsidR="00812A9A" w:rsidRPr="002F45FB" w:rsidRDefault="00812A9A" w:rsidP="00812A9A">
      <w:r>
        <w:rPr>
          <w:b/>
        </w:rPr>
        <w:tab/>
      </w:r>
      <w:r w:rsidRPr="00E86556">
        <w:t>а)</w:t>
      </w:r>
      <w:r>
        <w:rPr>
          <w:b/>
        </w:rPr>
        <w:t xml:space="preserve"> </w:t>
      </w:r>
      <w:r w:rsidRPr="002F45FB">
        <w:t xml:space="preserve">в </w:t>
      </w:r>
      <w:r w:rsidRPr="002F45FB">
        <w:rPr>
          <w:u w:val="single"/>
        </w:rPr>
        <w:t>части 1</w:t>
      </w:r>
      <w:r w:rsidRPr="002F45FB">
        <w:t xml:space="preserve">: </w:t>
      </w:r>
    </w:p>
    <w:p w14:paraId="023D2030" w14:textId="77777777" w:rsidR="00812A9A" w:rsidRDefault="00812A9A" w:rsidP="00812A9A">
      <w:pPr>
        <w:jc w:val="both"/>
      </w:pPr>
      <w:r>
        <w:tab/>
      </w:r>
      <w:r w:rsidRPr="002F45FB">
        <w:t>в</w:t>
      </w:r>
      <w:r>
        <w:t xml:space="preserve"> </w:t>
      </w:r>
      <w:r w:rsidRPr="002F45FB">
        <w:rPr>
          <w:u w:val="single"/>
        </w:rPr>
        <w:t>абзаце втором</w:t>
      </w:r>
      <w:r>
        <w:t xml:space="preserve"> слова «МО Лебяженское городское поселение» заменить словами «</w:t>
      </w:r>
      <w:proofErr w:type="spellStart"/>
      <w:r>
        <w:t>Лебяженского</w:t>
      </w:r>
      <w:proofErr w:type="spellEnd"/>
      <w:r>
        <w:t xml:space="preserve"> городского поселения»;</w:t>
      </w:r>
    </w:p>
    <w:p w14:paraId="7E0885BC" w14:textId="77777777" w:rsidR="00812A9A" w:rsidRDefault="00812A9A" w:rsidP="00812A9A">
      <w:pPr>
        <w:jc w:val="both"/>
      </w:pPr>
      <w:r>
        <w:tab/>
        <w:t xml:space="preserve">в </w:t>
      </w:r>
      <w:r w:rsidRPr="002F45FB">
        <w:rPr>
          <w:u w:val="single"/>
        </w:rPr>
        <w:t>абзаце третьем</w:t>
      </w:r>
      <w:r>
        <w:t xml:space="preserve"> слова «глава МО Лебяженское городское поселение» заменить словами «глава </w:t>
      </w:r>
      <w:proofErr w:type="spellStart"/>
      <w:r>
        <w:t>Лебяженского</w:t>
      </w:r>
      <w:proofErr w:type="spellEnd"/>
      <w:r>
        <w:t xml:space="preserve"> городского поселения»;</w:t>
      </w:r>
    </w:p>
    <w:p w14:paraId="27FF7543" w14:textId="77777777" w:rsidR="00812A9A" w:rsidRDefault="00812A9A" w:rsidP="00812A9A">
      <w:pPr>
        <w:jc w:val="both"/>
      </w:pPr>
      <w:r>
        <w:tab/>
      </w:r>
      <w:r w:rsidRPr="003856B7">
        <w:rPr>
          <w:u w:val="single"/>
        </w:rPr>
        <w:t>абзац четвертый</w:t>
      </w:r>
      <w:r>
        <w:t xml:space="preserve"> изложить в следующей редакции:</w:t>
      </w:r>
    </w:p>
    <w:p w14:paraId="0E424E67" w14:textId="77777777" w:rsidR="00812A9A" w:rsidRDefault="00812A9A" w:rsidP="00812A9A">
      <w:pPr>
        <w:jc w:val="both"/>
      </w:pPr>
      <w:r>
        <w:tab/>
        <w:t xml:space="preserve">«-администрация </w:t>
      </w:r>
      <w:proofErr w:type="spellStart"/>
      <w:r>
        <w:t>Лебяженского</w:t>
      </w:r>
      <w:proofErr w:type="spellEnd"/>
      <w:r>
        <w:t xml:space="preserve"> городского поселения Ломоносовского муниципального района Ленинградской области (далее – администрация);                                                                                                                                                                                                                                                                                                                                                                                                                                                                                                                                                                                                                                                                                                                                                                                                                                                                                                                                                                                                                                                                                                                                                                                                                                                                                                                                                                                                                                                                                                                                                                                                                                                                                                                                                                                                                                                                                                                                                                                                                                                                                                                                                                                                                                                                                                                                                                                                                                                                                                                                                                                                    </w:t>
      </w:r>
    </w:p>
    <w:p w14:paraId="20C68EB3" w14:textId="77777777" w:rsidR="00812A9A" w:rsidRDefault="00812A9A" w:rsidP="00812A9A">
      <w:pPr>
        <w:jc w:val="both"/>
      </w:pPr>
      <w:r>
        <w:tab/>
        <w:t xml:space="preserve">в </w:t>
      </w:r>
      <w:r w:rsidRPr="003856B7">
        <w:rPr>
          <w:u w:val="single"/>
        </w:rPr>
        <w:t>абзаце пятом</w:t>
      </w:r>
      <w:r>
        <w:t xml:space="preserve"> слова «МО Лебяженское городское поселение» заменить словами «</w:t>
      </w:r>
      <w:proofErr w:type="spellStart"/>
      <w:r>
        <w:t>Лебяженского</w:t>
      </w:r>
      <w:proofErr w:type="spellEnd"/>
      <w:r>
        <w:t xml:space="preserve"> городского поселения»; </w:t>
      </w:r>
    </w:p>
    <w:p w14:paraId="7C5D353A" w14:textId="77777777" w:rsidR="00812A9A" w:rsidRDefault="00812A9A" w:rsidP="00812A9A">
      <w:pPr>
        <w:jc w:val="both"/>
      </w:pPr>
      <w:r>
        <w:tab/>
        <w:t xml:space="preserve">б) в </w:t>
      </w:r>
      <w:r w:rsidRPr="00D46447">
        <w:rPr>
          <w:u w:val="single"/>
        </w:rPr>
        <w:t>части 4</w:t>
      </w:r>
      <w:r>
        <w:t>:</w:t>
      </w:r>
    </w:p>
    <w:p w14:paraId="1ECFE7DC" w14:textId="77777777" w:rsidR="00812A9A" w:rsidRDefault="00812A9A" w:rsidP="00812A9A">
      <w:pPr>
        <w:jc w:val="both"/>
      </w:pPr>
      <w:r>
        <w:tab/>
        <w:t xml:space="preserve">в </w:t>
      </w:r>
      <w:r w:rsidRPr="00D46447">
        <w:rPr>
          <w:u w:val="single"/>
        </w:rPr>
        <w:t xml:space="preserve">абзаце втором </w:t>
      </w:r>
      <w:r>
        <w:t>исключить слово «местная»;</w:t>
      </w:r>
    </w:p>
    <w:p w14:paraId="28FEAB14" w14:textId="77777777" w:rsidR="00812A9A" w:rsidRDefault="00812A9A" w:rsidP="00812A9A">
      <w:pPr>
        <w:jc w:val="both"/>
      </w:pPr>
      <w:r>
        <w:tab/>
        <w:t xml:space="preserve">в </w:t>
      </w:r>
      <w:r w:rsidRPr="00D46447">
        <w:rPr>
          <w:u w:val="single"/>
        </w:rPr>
        <w:t>абзаце третьем</w:t>
      </w:r>
      <w:r>
        <w:t xml:space="preserve"> слова «МО Лебяженское городское поселение» заменить словами «</w:t>
      </w:r>
      <w:proofErr w:type="spellStart"/>
      <w:r>
        <w:t>Лебяженского</w:t>
      </w:r>
      <w:proofErr w:type="spellEnd"/>
      <w:r>
        <w:t xml:space="preserve"> городского поселения».</w:t>
      </w:r>
    </w:p>
    <w:p w14:paraId="4CF5F508" w14:textId="77777777" w:rsidR="00812A9A" w:rsidRDefault="00812A9A" w:rsidP="00812A9A">
      <w:pPr>
        <w:jc w:val="both"/>
      </w:pPr>
    </w:p>
    <w:p w14:paraId="12C61AC9" w14:textId="63E55A24" w:rsidR="00812A9A" w:rsidRDefault="00812A9A" w:rsidP="00812A9A">
      <w:pPr>
        <w:jc w:val="both"/>
      </w:pPr>
      <w:r>
        <w:lastRenderedPageBreak/>
        <w:tab/>
      </w:r>
      <w:r w:rsidR="00752521">
        <w:t xml:space="preserve">18. </w:t>
      </w:r>
      <w:r>
        <w:t xml:space="preserve">в </w:t>
      </w:r>
      <w:r w:rsidRPr="00E86556">
        <w:rPr>
          <w:u w:val="single"/>
        </w:rPr>
        <w:t>статье 25</w:t>
      </w:r>
      <w:r>
        <w:t>:</w:t>
      </w:r>
    </w:p>
    <w:p w14:paraId="54FE538E" w14:textId="77777777" w:rsidR="00812A9A" w:rsidRDefault="00812A9A" w:rsidP="00812A9A">
      <w:pPr>
        <w:jc w:val="both"/>
      </w:pPr>
      <w:r>
        <w:tab/>
        <w:t xml:space="preserve">а) в </w:t>
      </w:r>
      <w:r w:rsidRPr="008D7020">
        <w:rPr>
          <w:u w:val="single"/>
        </w:rPr>
        <w:t>части 2</w:t>
      </w:r>
      <w:r>
        <w:t>:</w:t>
      </w:r>
    </w:p>
    <w:p w14:paraId="3BD853D1" w14:textId="77777777" w:rsidR="00812A9A" w:rsidRDefault="00812A9A" w:rsidP="00812A9A">
      <w:pPr>
        <w:jc w:val="both"/>
      </w:pPr>
      <w:r>
        <w:tab/>
        <w:t>в абзаце сорок первом исключить слово «местной»;</w:t>
      </w:r>
    </w:p>
    <w:p w14:paraId="75143B9C" w14:textId="77777777" w:rsidR="00812A9A" w:rsidRDefault="00812A9A" w:rsidP="00812A9A">
      <w:pPr>
        <w:jc w:val="both"/>
      </w:pPr>
      <w:r>
        <w:tab/>
        <w:t>дополнить абзацами следующего содержания:</w:t>
      </w:r>
    </w:p>
    <w:p w14:paraId="243FC2D7" w14:textId="77777777" w:rsidR="00812A9A" w:rsidRDefault="00812A9A" w:rsidP="00812A9A">
      <w:pPr>
        <w:jc w:val="both"/>
      </w:pPr>
      <w:r>
        <w:tab/>
        <w:t>«- устанавливает порядок определения части территории поселения, на которой могут реализовываться инициативные проекты;</w:t>
      </w:r>
    </w:p>
    <w:p w14:paraId="3D226CA0" w14:textId="77777777" w:rsidR="00812A9A" w:rsidRDefault="00812A9A" w:rsidP="00812A9A">
      <w:pPr>
        <w:jc w:val="both"/>
      </w:pPr>
      <w:r>
        <w:tab/>
        <w:t>- устанавливает порядок выдвижения, внесения, обсуждения, рассмотрения инициативных проектов, а также проведения их конкурсного отбора;</w:t>
      </w:r>
    </w:p>
    <w:p w14:paraId="6CAE0AA4" w14:textId="77777777" w:rsidR="00812A9A" w:rsidRDefault="00812A9A" w:rsidP="00812A9A">
      <w:pPr>
        <w:jc w:val="both"/>
      </w:pPr>
      <w:r>
        <w:tab/>
        <w:t>- определяет порядок формирования и деятельности коллегиального органа (комиссии) по проведению конкурсного отбора инициативных проектов;</w:t>
      </w:r>
    </w:p>
    <w:p w14:paraId="6BDB3195" w14:textId="77777777" w:rsidR="00812A9A" w:rsidRDefault="00812A9A" w:rsidP="00812A9A">
      <w:pPr>
        <w:jc w:val="both"/>
      </w:pPr>
      <w:r>
        <w:tab/>
        <w:t>- определяет порядок назначения и проведения собрания граждан в целях рассмотрения и обсуждения вопросов внесения инициативных проектов;</w:t>
      </w:r>
    </w:p>
    <w:p w14:paraId="530A12A5" w14:textId="0E1BD156" w:rsidR="00812A9A" w:rsidRDefault="00812A9A" w:rsidP="00812A9A">
      <w:pPr>
        <w:jc w:val="both"/>
      </w:pPr>
      <w:r>
        <w:tab/>
        <w:t>- определяет порядок расчета и возврата сумм инициативных платежей, подлежащих возврату лицам (в том числе организациям), осуществивши их перечисление в бюджет поселения;</w:t>
      </w:r>
    </w:p>
    <w:p w14:paraId="2458DA89" w14:textId="5A2E06D1" w:rsidR="00D81023" w:rsidRPr="00D81023" w:rsidRDefault="00D81023" w:rsidP="00D81023">
      <w:pPr>
        <w:pStyle w:val="af0"/>
        <w:ind w:firstLine="708"/>
        <w:jc w:val="both"/>
        <w:rPr>
          <w:b w:val="0"/>
          <w:spacing w:val="4"/>
          <w:sz w:val="24"/>
          <w:szCs w:val="24"/>
        </w:rPr>
      </w:pPr>
      <w:r w:rsidRPr="00D81023">
        <w:rPr>
          <w:b w:val="0"/>
          <w:spacing w:val="4"/>
          <w:sz w:val="24"/>
          <w:szCs w:val="24"/>
        </w:rPr>
        <w:t>- утверждает положение об оказании поддержки благотворительной деятельности и добровольчеству (</w:t>
      </w:r>
      <w:proofErr w:type="spellStart"/>
      <w:r w:rsidRPr="00D81023">
        <w:rPr>
          <w:b w:val="0"/>
          <w:spacing w:val="4"/>
          <w:sz w:val="24"/>
          <w:szCs w:val="24"/>
        </w:rPr>
        <w:t>волонтерству</w:t>
      </w:r>
      <w:proofErr w:type="spellEnd"/>
      <w:r w:rsidRPr="00D81023">
        <w:rPr>
          <w:b w:val="0"/>
          <w:spacing w:val="4"/>
          <w:sz w:val="24"/>
          <w:szCs w:val="24"/>
        </w:rPr>
        <w:t>) на территории поселения.»;</w:t>
      </w:r>
    </w:p>
    <w:p w14:paraId="447A24F9" w14:textId="6D4C1D36" w:rsidR="00812A9A" w:rsidRDefault="00812A9A" w:rsidP="00812A9A">
      <w:pPr>
        <w:jc w:val="both"/>
      </w:pPr>
      <w:r>
        <w:tab/>
        <w:t xml:space="preserve">б) в </w:t>
      </w:r>
      <w:r w:rsidRPr="00E86556">
        <w:rPr>
          <w:u w:val="single"/>
        </w:rPr>
        <w:t>части 3</w:t>
      </w:r>
      <w:r>
        <w:t xml:space="preserve"> исключить слово «местной»;</w:t>
      </w:r>
    </w:p>
    <w:p w14:paraId="1C098254" w14:textId="7E7EF7D9" w:rsidR="00D81023" w:rsidRDefault="00D81023" w:rsidP="00812A9A">
      <w:pPr>
        <w:jc w:val="both"/>
      </w:pPr>
    </w:p>
    <w:p w14:paraId="3C524C69" w14:textId="6856F50B" w:rsidR="00812A9A" w:rsidRDefault="00812A9A" w:rsidP="00812A9A">
      <w:pPr>
        <w:jc w:val="both"/>
      </w:pPr>
      <w:r>
        <w:tab/>
      </w:r>
      <w:r w:rsidR="00752521">
        <w:t xml:space="preserve">19. </w:t>
      </w:r>
      <w:r>
        <w:t xml:space="preserve">в </w:t>
      </w:r>
      <w:r w:rsidRPr="00E86556">
        <w:rPr>
          <w:u w:val="single"/>
        </w:rPr>
        <w:t>статье 29</w:t>
      </w:r>
      <w:r>
        <w:t>:</w:t>
      </w:r>
    </w:p>
    <w:p w14:paraId="3C4A23F9" w14:textId="77777777" w:rsidR="00812A9A" w:rsidRDefault="00812A9A" w:rsidP="00812A9A">
      <w:pPr>
        <w:jc w:val="both"/>
      </w:pPr>
      <w:r>
        <w:tab/>
        <w:t xml:space="preserve">а) </w:t>
      </w:r>
      <w:r w:rsidRPr="00E86556">
        <w:rPr>
          <w:u w:val="single"/>
        </w:rPr>
        <w:t>в части 3</w:t>
      </w:r>
      <w:r>
        <w:t xml:space="preserve"> слова «МО Лебяженское городское поселение» заменить словами «</w:t>
      </w:r>
      <w:proofErr w:type="spellStart"/>
      <w:r>
        <w:t>Лебяженского</w:t>
      </w:r>
      <w:proofErr w:type="spellEnd"/>
      <w:r>
        <w:t xml:space="preserve"> городского поселения»;</w:t>
      </w:r>
    </w:p>
    <w:p w14:paraId="0352DA68" w14:textId="77777777" w:rsidR="00812A9A" w:rsidRDefault="00812A9A" w:rsidP="00812A9A">
      <w:pPr>
        <w:jc w:val="both"/>
      </w:pPr>
    </w:p>
    <w:p w14:paraId="1C917E2F" w14:textId="374033B3" w:rsidR="00812A9A" w:rsidRDefault="00812A9A" w:rsidP="00812A9A">
      <w:pPr>
        <w:jc w:val="both"/>
      </w:pPr>
      <w:r>
        <w:tab/>
      </w:r>
      <w:r w:rsidR="00752521">
        <w:t xml:space="preserve">20. </w:t>
      </w:r>
      <w:r>
        <w:t xml:space="preserve">в </w:t>
      </w:r>
      <w:r w:rsidRPr="00D46447">
        <w:rPr>
          <w:u w:val="single"/>
        </w:rPr>
        <w:t>статье 31</w:t>
      </w:r>
      <w:r>
        <w:t>:</w:t>
      </w:r>
    </w:p>
    <w:p w14:paraId="14A27F9C" w14:textId="77777777" w:rsidR="00812A9A" w:rsidRDefault="00812A9A" w:rsidP="00812A9A">
      <w:pPr>
        <w:jc w:val="both"/>
      </w:pPr>
      <w:r>
        <w:tab/>
        <w:t xml:space="preserve">а) в </w:t>
      </w:r>
      <w:r w:rsidRPr="00D46447">
        <w:rPr>
          <w:u w:val="single"/>
        </w:rPr>
        <w:t>абзаце одиннадцатом</w:t>
      </w:r>
      <w:r>
        <w:t xml:space="preserve"> слова «Советом депутатов заменить словами «советом депутатов»;</w:t>
      </w:r>
    </w:p>
    <w:p w14:paraId="3906466F" w14:textId="77777777" w:rsidR="00812A9A" w:rsidRDefault="00812A9A" w:rsidP="00812A9A">
      <w:pPr>
        <w:jc w:val="both"/>
      </w:pPr>
      <w:r>
        <w:tab/>
        <w:t xml:space="preserve">б) в </w:t>
      </w:r>
      <w:r w:rsidRPr="00D46447">
        <w:rPr>
          <w:u w:val="single"/>
        </w:rPr>
        <w:t>абзаце двенадцатом</w:t>
      </w:r>
      <w:r>
        <w:t xml:space="preserve"> слова «законодательством РФ» заменить словами «законодательством Российской Федерации»;</w:t>
      </w:r>
    </w:p>
    <w:p w14:paraId="40C8E418" w14:textId="77777777" w:rsidR="00812A9A" w:rsidRDefault="00812A9A" w:rsidP="00812A9A">
      <w:pPr>
        <w:jc w:val="both"/>
      </w:pPr>
      <w:r>
        <w:tab/>
        <w:t xml:space="preserve">в) </w:t>
      </w:r>
      <w:r w:rsidRPr="00D46447">
        <w:rPr>
          <w:u w:val="single"/>
        </w:rPr>
        <w:t>абзац одиннадцатый</w:t>
      </w:r>
      <w:r>
        <w:t xml:space="preserve"> считать абзацем десятым;</w:t>
      </w:r>
    </w:p>
    <w:p w14:paraId="75E34967" w14:textId="77777777" w:rsidR="00812A9A" w:rsidRDefault="00812A9A" w:rsidP="00812A9A">
      <w:pPr>
        <w:jc w:val="both"/>
      </w:pPr>
      <w:r>
        <w:tab/>
        <w:t xml:space="preserve">г) </w:t>
      </w:r>
      <w:r w:rsidRPr="00D46447">
        <w:rPr>
          <w:u w:val="single"/>
        </w:rPr>
        <w:t>абзац двенадцатый</w:t>
      </w:r>
      <w:r>
        <w:t xml:space="preserve"> считать абзацем одиннадцатым;</w:t>
      </w:r>
    </w:p>
    <w:p w14:paraId="2B83E8B5" w14:textId="77777777" w:rsidR="00812A9A" w:rsidRDefault="00812A9A" w:rsidP="00812A9A">
      <w:pPr>
        <w:jc w:val="both"/>
      </w:pPr>
      <w:r>
        <w:tab/>
        <w:t xml:space="preserve">д) </w:t>
      </w:r>
      <w:r w:rsidRPr="00D46447">
        <w:rPr>
          <w:u w:val="single"/>
        </w:rPr>
        <w:t>абзац десятый</w:t>
      </w:r>
      <w:r>
        <w:t xml:space="preserve"> считать абзацем двенадцатым;</w:t>
      </w:r>
    </w:p>
    <w:p w14:paraId="7E833DFE" w14:textId="77777777" w:rsidR="00812A9A" w:rsidRDefault="00812A9A" w:rsidP="00812A9A">
      <w:pPr>
        <w:jc w:val="both"/>
      </w:pPr>
    </w:p>
    <w:p w14:paraId="0BEE3C1A" w14:textId="14CBDE3D" w:rsidR="00812A9A" w:rsidRDefault="00812A9A" w:rsidP="00812A9A">
      <w:pPr>
        <w:jc w:val="both"/>
      </w:pPr>
      <w:r>
        <w:tab/>
      </w:r>
      <w:r w:rsidR="00752521">
        <w:t xml:space="preserve">21. </w:t>
      </w:r>
      <w:r w:rsidRPr="008D7020">
        <w:rPr>
          <w:u w:val="single"/>
        </w:rPr>
        <w:t>статью 34 дополнить</w:t>
      </w:r>
      <w:r>
        <w:t xml:space="preserve"> частью 10 следующего содержания: «10. Депутату совета депутатов, осуществляющему свои полномочия на непостоянной основе, гарантируется сохранение места работы (должности) на период, необходимый для осуществления полномочий</w:t>
      </w:r>
      <w:r w:rsidRPr="000E78C1">
        <w:t xml:space="preserve"> </w:t>
      </w:r>
      <w:r>
        <w:t>депутата, продолжительностью пять рабочих дней в месяц.»;</w:t>
      </w:r>
    </w:p>
    <w:p w14:paraId="4D846A9D" w14:textId="77777777" w:rsidR="00812A9A" w:rsidRDefault="00812A9A" w:rsidP="00812A9A">
      <w:pPr>
        <w:jc w:val="both"/>
      </w:pPr>
    </w:p>
    <w:p w14:paraId="6BFAF993" w14:textId="72FD56E1" w:rsidR="00812A9A" w:rsidRDefault="00812A9A" w:rsidP="00812A9A">
      <w:pPr>
        <w:jc w:val="both"/>
      </w:pPr>
      <w:r>
        <w:tab/>
      </w:r>
      <w:r w:rsidR="00752521">
        <w:t xml:space="preserve">22. </w:t>
      </w:r>
      <w:r>
        <w:t xml:space="preserve">в </w:t>
      </w:r>
      <w:r w:rsidRPr="003856B7">
        <w:rPr>
          <w:u w:val="single"/>
        </w:rPr>
        <w:t>абзаце пятом части 2 статьи 36</w:t>
      </w:r>
      <w:r>
        <w:t xml:space="preserve"> слова «Совета депутатов МО Лебяженское городское поселение» заменить словами «совета депутатов </w:t>
      </w:r>
      <w:proofErr w:type="spellStart"/>
      <w:r>
        <w:t>Лебяженского</w:t>
      </w:r>
      <w:proofErr w:type="spellEnd"/>
      <w:r>
        <w:t xml:space="preserve"> городского поселения»;</w:t>
      </w:r>
    </w:p>
    <w:p w14:paraId="164575DD" w14:textId="77777777" w:rsidR="00812A9A" w:rsidRDefault="00812A9A" w:rsidP="00812A9A">
      <w:pPr>
        <w:jc w:val="both"/>
      </w:pPr>
    </w:p>
    <w:p w14:paraId="01C763B3" w14:textId="0AD00DAA" w:rsidR="00812A9A" w:rsidRDefault="00812A9A" w:rsidP="00812A9A">
      <w:pPr>
        <w:jc w:val="both"/>
      </w:pPr>
      <w:r>
        <w:tab/>
      </w:r>
      <w:r w:rsidR="00752521">
        <w:t xml:space="preserve">23. </w:t>
      </w:r>
      <w:r>
        <w:t xml:space="preserve">в </w:t>
      </w:r>
      <w:r w:rsidRPr="00DA7023">
        <w:rPr>
          <w:u w:val="single"/>
        </w:rPr>
        <w:t>части 3 статьи 37</w:t>
      </w:r>
      <w:r>
        <w:t xml:space="preserve"> слова «Решение Совета депутатов МО </w:t>
      </w:r>
      <w:proofErr w:type="spellStart"/>
      <w:r>
        <w:t>Лебяженского</w:t>
      </w:r>
      <w:proofErr w:type="spellEnd"/>
      <w:r>
        <w:t xml:space="preserve"> городского поселения о досрочном прекращении полномочий депутата Совета депутатов МО </w:t>
      </w:r>
      <w:proofErr w:type="spellStart"/>
      <w:r>
        <w:t>Лебяженского</w:t>
      </w:r>
      <w:proofErr w:type="spellEnd"/>
      <w:r>
        <w:t xml:space="preserve"> городского поселения» заменить словами «Решение совета депутатов </w:t>
      </w:r>
      <w:proofErr w:type="spellStart"/>
      <w:r>
        <w:t>Лебяженского</w:t>
      </w:r>
      <w:proofErr w:type="spellEnd"/>
      <w:r>
        <w:t xml:space="preserve"> городского поселения о досрочном прекращении полномочий депутата совета депутатов </w:t>
      </w:r>
      <w:proofErr w:type="spellStart"/>
      <w:r>
        <w:t>Лебяженского</w:t>
      </w:r>
      <w:proofErr w:type="spellEnd"/>
      <w:r>
        <w:t xml:space="preserve"> городского поселения»;</w:t>
      </w:r>
    </w:p>
    <w:p w14:paraId="59487748" w14:textId="77777777" w:rsidR="00812A9A" w:rsidRDefault="00812A9A" w:rsidP="00812A9A"/>
    <w:p w14:paraId="4C14FA45" w14:textId="1209B62D" w:rsidR="00812A9A" w:rsidRDefault="00812A9A" w:rsidP="00812A9A">
      <w:r>
        <w:tab/>
      </w:r>
      <w:r w:rsidR="00752521">
        <w:t xml:space="preserve">24. </w:t>
      </w:r>
      <w:r>
        <w:t xml:space="preserve">в </w:t>
      </w:r>
      <w:r w:rsidRPr="00E86556">
        <w:rPr>
          <w:u w:val="single"/>
        </w:rPr>
        <w:t>статье 51</w:t>
      </w:r>
      <w:r>
        <w:t>:</w:t>
      </w:r>
    </w:p>
    <w:p w14:paraId="5BD2163C" w14:textId="77777777" w:rsidR="00812A9A" w:rsidRDefault="00812A9A" w:rsidP="00812A9A">
      <w:r>
        <w:tab/>
        <w:t xml:space="preserve">а) </w:t>
      </w:r>
      <w:r w:rsidRPr="00E86556">
        <w:rPr>
          <w:u w:val="single"/>
        </w:rPr>
        <w:t>наименование</w:t>
      </w:r>
      <w:r>
        <w:t xml:space="preserve"> изложить в следующей редакции: «Администрация»;</w:t>
      </w:r>
    </w:p>
    <w:p w14:paraId="25ABEE97" w14:textId="77777777" w:rsidR="00812A9A" w:rsidRDefault="00812A9A" w:rsidP="00812A9A">
      <w:pPr>
        <w:jc w:val="both"/>
      </w:pPr>
      <w:r>
        <w:tab/>
        <w:t xml:space="preserve">б) в </w:t>
      </w:r>
      <w:r w:rsidRPr="00E86556">
        <w:rPr>
          <w:u w:val="single"/>
        </w:rPr>
        <w:t>части 1</w:t>
      </w:r>
      <w:r>
        <w:t xml:space="preserve"> слова «Местная администрация (в дальнейшем – администрация)» заменить словами «Администрация»;</w:t>
      </w:r>
    </w:p>
    <w:p w14:paraId="4FECD4D2" w14:textId="77777777" w:rsidR="00812A9A" w:rsidRDefault="00812A9A" w:rsidP="00812A9A">
      <w:r>
        <w:tab/>
        <w:t xml:space="preserve">в) </w:t>
      </w:r>
      <w:r w:rsidRPr="00E86556">
        <w:rPr>
          <w:u w:val="single"/>
        </w:rPr>
        <w:t>в части 2</w:t>
      </w:r>
      <w:r>
        <w:t xml:space="preserve"> исключить слово «местной»; </w:t>
      </w:r>
    </w:p>
    <w:p w14:paraId="4BAD5E72" w14:textId="77777777" w:rsidR="00812A9A" w:rsidRDefault="00812A9A" w:rsidP="00812A9A"/>
    <w:p w14:paraId="550D134E" w14:textId="06C06EE5" w:rsidR="00812A9A" w:rsidRDefault="00812A9A" w:rsidP="00812A9A">
      <w:r>
        <w:tab/>
      </w:r>
      <w:r w:rsidR="00752521">
        <w:t xml:space="preserve">25. </w:t>
      </w:r>
      <w:r>
        <w:t xml:space="preserve">в </w:t>
      </w:r>
      <w:r w:rsidRPr="00C36774">
        <w:rPr>
          <w:u w:val="single"/>
        </w:rPr>
        <w:t>статье 52</w:t>
      </w:r>
      <w:r>
        <w:t>:</w:t>
      </w:r>
    </w:p>
    <w:p w14:paraId="71AA73A5" w14:textId="77777777" w:rsidR="00812A9A" w:rsidRDefault="00812A9A" w:rsidP="00812A9A">
      <w:r>
        <w:tab/>
        <w:t xml:space="preserve">а) в </w:t>
      </w:r>
      <w:r w:rsidRPr="00E86556">
        <w:rPr>
          <w:u w:val="single"/>
        </w:rPr>
        <w:t>наименовании</w:t>
      </w:r>
      <w:r>
        <w:t xml:space="preserve"> исключить слово «местной»;</w:t>
      </w:r>
    </w:p>
    <w:p w14:paraId="332378C1" w14:textId="77777777" w:rsidR="00812A9A" w:rsidRDefault="00812A9A" w:rsidP="00812A9A">
      <w:r>
        <w:tab/>
        <w:t xml:space="preserve">б) в </w:t>
      </w:r>
      <w:r w:rsidRPr="00E86556">
        <w:rPr>
          <w:u w:val="single"/>
        </w:rPr>
        <w:t>части 1</w:t>
      </w:r>
      <w:r>
        <w:t>:</w:t>
      </w:r>
    </w:p>
    <w:p w14:paraId="72DC48AB" w14:textId="77777777" w:rsidR="00812A9A" w:rsidRDefault="00812A9A" w:rsidP="00812A9A">
      <w:r>
        <w:tab/>
        <w:t xml:space="preserve">в </w:t>
      </w:r>
      <w:r w:rsidRPr="00E86556">
        <w:rPr>
          <w:u w:val="single"/>
        </w:rPr>
        <w:t xml:space="preserve">абзаце </w:t>
      </w:r>
      <w:r>
        <w:rPr>
          <w:u w:val="single"/>
        </w:rPr>
        <w:t>втором</w:t>
      </w:r>
      <w:r>
        <w:t xml:space="preserve"> исключить слово «местной»;</w:t>
      </w:r>
    </w:p>
    <w:p w14:paraId="07DCD00B" w14:textId="77777777" w:rsidR="00812A9A" w:rsidRDefault="00812A9A" w:rsidP="00812A9A">
      <w:r>
        <w:tab/>
        <w:t xml:space="preserve">в </w:t>
      </w:r>
      <w:r w:rsidRPr="00E86556">
        <w:rPr>
          <w:u w:val="single"/>
        </w:rPr>
        <w:t>абзаце третьем</w:t>
      </w:r>
      <w:r>
        <w:t xml:space="preserve"> исключить слово «местной»;</w:t>
      </w:r>
    </w:p>
    <w:p w14:paraId="3D25FCA7" w14:textId="77777777" w:rsidR="00812A9A" w:rsidRDefault="00812A9A" w:rsidP="00812A9A">
      <w:r>
        <w:tab/>
        <w:t xml:space="preserve">в) в </w:t>
      </w:r>
      <w:r w:rsidRPr="00E86556">
        <w:rPr>
          <w:u w:val="single"/>
        </w:rPr>
        <w:t xml:space="preserve">части </w:t>
      </w:r>
      <w:r>
        <w:rPr>
          <w:u w:val="single"/>
        </w:rPr>
        <w:t>5</w:t>
      </w:r>
      <w:r>
        <w:t>:</w:t>
      </w:r>
    </w:p>
    <w:p w14:paraId="755A7785" w14:textId="77777777" w:rsidR="00812A9A" w:rsidRDefault="00812A9A" w:rsidP="00812A9A">
      <w:r>
        <w:tab/>
        <w:t>после слова «глава» исключить слово «местной»;</w:t>
      </w:r>
    </w:p>
    <w:p w14:paraId="2AA815E4" w14:textId="77777777" w:rsidR="00812A9A" w:rsidRDefault="00812A9A" w:rsidP="00812A9A">
      <w:r>
        <w:tab/>
        <w:t>после слова «главой» исключить слово «местной»;</w:t>
      </w:r>
    </w:p>
    <w:p w14:paraId="0D5C86F3" w14:textId="77777777" w:rsidR="00812A9A" w:rsidRDefault="00812A9A" w:rsidP="00812A9A"/>
    <w:p w14:paraId="31B1D7D1" w14:textId="45F926B0" w:rsidR="00812A9A" w:rsidRDefault="00812A9A" w:rsidP="00812A9A">
      <w:r>
        <w:tab/>
      </w:r>
      <w:r w:rsidR="00752521">
        <w:t xml:space="preserve">26. </w:t>
      </w:r>
      <w:r>
        <w:t xml:space="preserve">в </w:t>
      </w:r>
      <w:r w:rsidRPr="00C36774">
        <w:rPr>
          <w:u w:val="single"/>
        </w:rPr>
        <w:t>статье 53</w:t>
      </w:r>
      <w:r>
        <w:t>:</w:t>
      </w:r>
    </w:p>
    <w:p w14:paraId="0EB147F8" w14:textId="77777777" w:rsidR="00812A9A" w:rsidRDefault="00812A9A" w:rsidP="00812A9A">
      <w:r>
        <w:tab/>
        <w:t xml:space="preserve">а) в </w:t>
      </w:r>
      <w:r w:rsidRPr="00C36774">
        <w:rPr>
          <w:u w:val="single"/>
        </w:rPr>
        <w:t>наименовании</w:t>
      </w:r>
      <w:r>
        <w:t xml:space="preserve"> исключить слово «местной»;</w:t>
      </w:r>
    </w:p>
    <w:p w14:paraId="42229CCE" w14:textId="77777777" w:rsidR="00812A9A" w:rsidRDefault="00812A9A" w:rsidP="00812A9A">
      <w:pPr>
        <w:rPr>
          <w:u w:val="single"/>
        </w:rPr>
      </w:pPr>
      <w:r>
        <w:tab/>
        <w:t xml:space="preserve">б) </w:t>
      </w:r>
      <w:r w:rsidRPr="001A3275">
        <w:rPr>
          <w:u w:val="single"/>
        </w:rPr>
        <w:t>часть 2</w:t>
      </w:r>
    </w:p>
    <w:p w14:paraId="44E66F04" w14:textId="77777777" w:rsidR="00812A9A" w:rsidRDefault="00812A9A" w:rsidP="00812A9A">
      <w:pPr>
        <w:ind w:firstLine="540"/>
        <w:jc w:val="both"/>
      </w:pPr>
      <w:r>
        <w:tab/>
      </w:r>
      <w:r w:rsidRPr="00977289">
        <w:rPr>
          <w:u w:val="single"/>
        </w:rPr>
        <w:t>абзац восемь</w:t>
      </w:r>
      <w:r>
        <w:t xml:space="preserve"> считать абзацем десятым;</w:t>
      </w:r>
    </w:p>
    <w:p w14:paraId="573DC0AC" w14:textId="77777777" w:rsidR="00812A9A" w:rsidRDefault="00812A9A" w:rsidP="00812A9A">
      <w:pPr>
        <w:ind w:firstLine="708"/>
        <w:jc w:val="both"/>
      </w:pPr>
      <w:r w:rsidRPr="00977289">
        <w:rPr>
          <w:u w:val="single"/>
        </w:rPr>
        <w:t>дополнить</w:t>
      </w:r>
      <w:r>
        <w:t xml:space="preserve"> абзацами восьмым и девятым следующего содержания:</w:t>
      </w:r>
    </w:p>
    <w:p w14:paraId="7715669D" w14:textId="77777777" w:rsidR="00812A9A" w:rsidRDefault="00812A9A" w:rsidP="00812A9A">
      <w:pPr>
        <w:ind w:firstLine="540"/>
        <w:jc w:val="both"/>
      </w:pPr>
      <w:r>
        <w:tab/>
        <w:t xml:space="preserve">«участвует в соответствии с </w:t>
      </w:r>
      <w:r w:rsidRPr="001A3275">
        <w:t xml:space="preserve">федеральным </w:t>
      </w:r>
      <w:hyperlink r:id="rId38" w:history="1">
        <w:r w:rsidRPr="00252EA0">
          <w:rPr>
            <w:rStyle w:val="ae"/>
            <w:color w:val="auto"/>
            <w:u w:val="none"/>
          </w:rPr>
          <w:t>законом</w:t>
        </w:r>
      </w:hyperlink>
      <w:r w:rsidRPr="001A3275">
        <w:t xml:space="preserve"> в</w:t>
      </w:r>
      <w:r>
        <w:t xml:space="preserve"> выполнении комплексных кадастровых работ;</w:t>
      </w:r>
    </w:p>
    <w:p w14:paraId="0B0E96F7" w14:textId="77777777" w:rsidR="00812A9A" w:rsidRDefault="00812A9A" w:rsidP="00812A9A">
      <w:pPr>
        <w:ind w:firstLine="540"/>
        <w:jc w:val="both"/>
      </w:pPr>
      <w:r>
        <w:tab/>
        <w:t>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49C23402" w14:textId="77777777" w:rsidR="00812A9A" w:rsidRDefault="00812A9A" w:rsidP="00812A9A">
      <w:r>
        <w:tab/>
      </w:r>
    </w:p>
    <w:p w14:paraId="3A5205FF" w14:textId="44F8A16C" w:rsidR="00812A9A" w:rsidRDefault="00812A9A" w:rsidP="00812A9A">
      <w:r>
        <w:tab/>
      </w:r>
      <w:r w:rsidR="00752521">
        <w:t xml:space="preserve">27. </w:t>
      </w:r>
      <w:r>
        <w:t xml:space="preserve">в </w:t>
      </w:r>
      <w:r w:rsidRPr="00C36774">
        <w:rPr>
          <w:u w:val="single"/>
        </w:rPr>
        <w:t>статье 54</w:t>
      </w:r>
      <w:r>
        <w:t>:</w:t>
      </w:r>
    </w:p>
    <w:p w14:paraId="77BCD63C" w14:textId="77777777" w:rsidR="00812A9A" w:rsidRDefault="00812A9A" w:rsidP="00812A9A">
      <w:pPr>
        <w:jc w:val="both"/>
      </w:pPr>
      <w:r>
        <w:tab/>
        <w:t xml:space="preserve">а) в </w:t>
      </w:r>
      <w:r w:rsidRPr="00C36774">
        <w:rPr>
          <w:u w:val="single"/>
        </w:rPr>
        <w:t>наименовании</w:t>
      </w:r>
      <w:r>
        <w:t xml:space="preserve"> исключить слово «местной»;</w:t>
      </w:r>
    </w:p>
    <w:p w14:paraId="2273AA65" w14:textId="77777777" w:rsidR="00812A9A" w:rsidRDefault="00812A9A" w:rsidP="00812A9A">
      <w:pPr>
        <w:jc w:val="both"/>
      </w:pPr>
      <w:r>
        <w:tab/>
        <w:t xml:space="preserve">б) в </w:t>
      </w:r>
      <w:r w:rsidRPr="00C36774">
        <w:rPr>
          <w:u w:val="single"/>
        </w:rPr>
        <w:t>части 1</w:t>
      </w:r>
      <w:r>
        <w:t>:</w:t>
      </w:r>
    </w:p>
    <w:p w14:paraId="64132392" w14:textId="5ABF7810" w:rsidR="00BA673A" w:rsidRPr="00BA673A" w:rsidRDefault="00BA673A" w:rsidP="00BA673A">
      <w:pPr>
        <w:ind w:firstLine="708"/>
        <w:jc w:val="both"/>
      </w:pPr>
      <w:r w:rsidRPr="00BA673A">
        <w:rPr>
          <w:spacing w:val="4"/>
        </w:rPr>
        <w:t xml:space="preserve">1) </w:t>
      </w:r>
      <w:r w:rsidRPr="00BA673A">
        <w:rPr>
          <w:spacing w:val="4"/>
          <w:u w:val="single"/>
        </w:rPr>
        <w:t>абзац первый</w:t>
      </w:r>
      <w:r w:rsidRPr="00BA673A">
        <w:rPr>
          <w:spacing w:val="4"/>
        </w:rPr>
        <w:t xml:space="preserve"> изложить в следующей редакции: </w:t>
      </w:r>
      <w:r w:rsidRPr="00BA673A">
        <w:t>«1. Глава администрации поселения</w:t>
      </w:r>
      <w:r w:rsidR="009D7FC4">
        <w:t xml:space="preserve"> является муниципальным служащим,</w:t>
      </w:r>
      <w:r w:rsidRPr="00BA673A">
        <w:t xml:space="preserve"> назначается на должность советом депутатов поселения по представлению конкурсной комиссии для рассмотрения кандидатур на замещение должности главы администрации поселения по контракту.»;</w:t>
      </w:r>
    </w:p>
    <w:p w14:paraId="5DDBF491" w14:textId="62F6331A" w:rsidR="00812A9A" w:rsidRDefault="00812A9A" w:rsidP="00812A9A">
      <w:pPr>
        <w:ind w:firstLine="708"/>
        <w:jc w:val="both"/>
      </w:pPr>
      <w:r>
        <w:t xml:space="preserve">в </w:t>
      </w:r>
      <w:r w:rsidRPr="00AD5AFC">
        <w:rPr>
          <w:u w:val="single"/>
        </w:rPr>
        <w:t>абзаце втором</w:t>
      </w:r>
      <w:r>
        <w:t xml:space="preserve"> слова «контракт с главой местной администрации» заменить словами «Контракт с главой администрации».</w:t>
      </w:r>
    </w:p>
    <w:p w14:paraId="33A271F3" w14:textId="38A66757" w:rsidR="00F160BF" w:rsidRPr="00F160BF" w:rsidRDefault="00F160BF" w:rsidP="00F160BF">
      <w:pPr>
        <w:ind w:firstLine="708"/>
        <w:jc w:val="both"/>
      </w:pPr>
      <w:r w:rsidRPr="00F160BF">
        <w:rPr>
          <w:spacing w:val="4"/>
        </w:rPr>
        <w:t>в)</w:t>
      </w:r>
      <w:r w:rsidRPr="00F160BF">
        <w:rPr>
          <w:b/>
          <w:spacing w:val="4"/>
        </w:rPr>
        <w:t xml:space="preserve"> </w:t>
      </w:r>
      <w:r w:rsidRPr="00F160BF">
        <w:rPr>
          <w:spacing w:val="4"/>
          <w:u w:val="single"/>
        </w:rPr>
        <w:t>дополнить</w:t>
      </w:r>
      <w:r w:rsidRPr="00F160BF">
        <w:rPr>
          <w:spacing w:val="4"/>
        </w:rPr>
        <w:t xml:space="preserve"> частью 1.1 следующего содержания</w:t>
      </w:r>
      <w:r w:rsidRPr="00F160BF">
        <w:rPr>
          <w:b/>
          <w:spacing w:val="4"/>
        </w:rPr>
        <w:t>: «</w:t>
      </w:r>
      <w:r w:rsidRPr="00F160BF">
        <w:rPr>
          <w:spacing w:val="-5"/>
        </w:rPr>
        <w:t>«1.1</w:t>
      </w:r>
      <w:r w:rsidRPr="00F160BF">
        <w:t>. Порядок формирования конкурсной комиссии определяется советом депутатов поселения с учетом положений Областного закона Ленинградской области от 11.02.2015 N 1-оз "Об особенностях формирования органов местного самоуправления муниципальных образований Ленинградской области".»;</w:t>
      </w:r>
    </w:p>
    <w:p w14:paraId="11DEF5E9" w14:textId="79CD7928" w:rsidR="00F160BF" w:rsidRPr="00F160BF" w:rsidRDefault="00F160BF" w:rsidP="00F160BF">
      <w:pPr>
        <w:pStyle w:val="ConsNormal"/>
        <w:jc w:val="both"/>
        <w:rPr>
          <w:rFonts w:ascii="Times New Roman" w:hAnsi="Times New Roman" w:cs="Times New Roman"/>
          <w:spacing w:val="-5"/>
          <w:sz w:val="24"/>
          <w:szCs w:val="24"/>
        </w:rPr>
      </w:pPr>
      <w:r w:rsidRPr="00F160BF">
        <w:rPr>
          <w:rFonts w:ascii="Times New Roman" w:hAnsi="Times New Roman" w:cs="Times New Roman"/>
          <w:spacing w:val="4"/>
          <w:sz w:val="24"/>
          <w:szCs w:val="24"/>
        </w:rPr>
        <w:t xml:space="preserve">г) </w:t>
      </w:r>
      <w:r w:rsidRPr="00F160BF">
        <w:rPr>
          <w:rFonts w:ascii="Times New Roman" w:hAnsi="Times New Roman" w:cs="Times New Roman"/>
          <w:spacing w:val="4"/>
          <w:sz w:val="24"/>
          <w:szCs w:val="24"/>
          <w:u w:val="single"/>
        </w:rPr>
        <w:t>часть 2</w:t>
      </w:r>
      <w:r w:rsidRPr="00F160BF">
        <w:rPr>
          <w:rFonts w:ascii="Times New Roman" w:hAnsi="Times New Roman" w:cs="Times New Roman"/>
          <w:spacing w:val="4"/>
          <w:sz w:val="24"/>
          <w:szCs w:val="24"/>
        </w:rPr>
        <w:t xml:space="preserve"> изложить в следующей редакции: «2. </w:t>
      </w:r>
      <w:r w:rsidRPr="00F160BF">
        <w:rPr>
          <w:rFonts w:ascii="Times New Roman" w:hAnsi="Times New Roman" w:cs="Times New Roman"/>
          <w:spacing w:val="-5"/>
          <w:sz w:val="24"/>
          <w:szCs w:val="24"/>
        </w:rPr>
        <w:t>Условия контракта для главы администрации поселения утверждаются советом депутатов поселения в части, касающейся осуществления полномочий по решению вопросов местного значения, и законом Ленинградской области в части, касающейся</w:t>
      </w:r>
      <w:r w:rsidRPr="00F160BF">
        <w:rPr>
          <w:rFonts w:ascii="Times New Roman" w:hAnsi="Times New Roman" w:cs="Times New Roman"/>
          <w:sz w:val="24"/>
          <w:szCs w:val="24"/>
        </w:rPr>
        <w:t xml:space="preserve">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14:paraId="1F3507CD" w14:textId="304B4134" w:rsidR="00C631E2" w:rsidRPr="00C631E2" w:rsidRDefault="00C631E2" w:rsidP="00C631E2">
      <w:pPr>
        <w:ind w:firstLine="709"/>
        <w:jc w:val="both"/>
        <w:rPr>
          <w:spacing w:val="4"/>
        </w:rPr>
      </w:pPr>
      <w:r w:rsidRPr="00C631E2">
        <w:rPr>
          <w:spacing w:val="4"/>
        </w:rPr>
        <w:t xml:space="preserve">д) </w:t>
      </w:r>
      <w:r w:rsidRPr="00C631E2">
        <w:rPr>
          <w:spacing w:val="4"/>
          <w:u w:val="single"/>
        </w:rPr>
        <w:t>часть 3</w:t>
      </w:r>
      <w:r w:rsidRPr="00C631E2">
        <w:rPr>
          <w:spacing w:val="4"/>
        </w:rPr>
        <w:t xml:space="preserve"> дополнить абзацами третьим-девятым следующего содержания: </w:t>
      </w:r>
    </w:p>
    <w:p w14:paraId="5078F5F9" w14:textId="77777777" w:rsidR="00C631E2" w:rsidRPr="00C631E2" w:rsidRDefault="00C631E2" w:rsidP="00C631E2">
      <w:pPr>
        <w:ind w:firstLine="709"/>
        <w:jc w:val="both"/>
      </w:pPr>
      <w:r w:rsidRPr="00C631E2">
        <w:rPr>
          <w:spacing w:val="4"/>
        </w:rPr>
        <w:t>«П</w:t>
      </w:r>
      <w:r w:rsidRPr="00C631E2">
        <w:t>оловина членов конкурсной комиссии назначается советом депутатов поселения, а другая половина - главой администрации Ломоносовского муниципального района Ленинградской области.</w:t>
      </w:r>
    </w:p>
    <w:p w14:paraId="4B813BA1" w14:textId="77777777" w:rsidR="00C631E2" w:rsidRPr="00C631E2" w:rsidRDefault="00C631E2" w:rsidP="00C631E2">
      <w:pPr>
        <w:ind w:firstLine="709"/>
        <w:jc w:val="both"/>
      </w:pPr>
      <w:r w:rsidRPr="00C631E2">
        <w:t>Порядок формирования конкурсной комиссии определяется советом депутатов поселения.</w:t>
      </w:r>
    </w:p>
    <w:p w14:paraId="37D97817" w14:textId="0975793E" w:rsidR="00C631E2" w:rsidRPr="00C631E2" w:rsidRDefault="00C631E2" w:rsidP="00C631E2">
      <w:pPr>
        <w:ind w:firstLine="709"/>
        <w:jc w:val="both"/>
      </w:pPr>
      <w:r w:rsidRPr="00C631E2">
        <w:t xml:space="preserve">Окончание срока формирования конкурсной комиссии – </w:t>
      </w:r>
      <w:r w:rsidR="003B381E">
        <w:t>10</w:t>
      </w:r>
      <w:r w:rsidRPr="00C631E2">
        <w:t xml:space="preserve"> дней со дня принятия решения совета депутатов о формировании конкурсной комиссии для рассмотрения кандидатур на замещение должности главы администрации поселения.</w:t>
      </w:r>
    </w:p>
    <w:p w14:paraId="2CE0D3B6" w14:textId="77777777" w:rsidR="00C631E2" w:rsidRPr="00C631E2" w:rsidRDefault="00C631E2" w:rsidP="00C631E2">
      <w:pPr>
        <w:ind w:firstLine="708"/>
        <w:jc w:val="both"/>
      </w:pPr>
      <w:r w:rsidRPr="00C631E2">
        <w:lastRenderedPageBreak/>
        <w:t>Глава администрации Ломоносовского муниципального района Ленинградской области назначает половину членов конкурсной комиссии в срок, предложенный в решении совета депутатов поселения, но не позднее окончания срока формирования конкурсной комиссии.</w:t>
      </w:r>
    </w:p>
    <w:p w14:paraId="4826C04A" w14:textId="77777777" w:rsidR="00C631E2" w:rsidRPr="00C631E2" w:rsidRDefault="00C631E2" w:rsidP="00C631E2">
      <w:pPr>
        <w:ind w:firstLine="708"/>
        <w:jc w:val="both"/>
      </w:pPr>
      <w:r w:rsidRPr="00C631E2">
        <w:t>В случае досрочного прекращения полномочий главы администрации поселения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поселения не позднее шести месяцев со дня досрочного прекращения полномочий главы администрации поселения.</w:t>
      </w:r>
    </w:p>
    <w:p w14:paraId="11ABA230" w14:textId="77777777" w:rsidR="00C631E2" w:rsidRPr="00C631E2" w:rsidRDefault="00C631E2" w:rsidP="00C631E2">
      <w:pPr>
        <w:ind w:firstLine="708"/>
        <w:jc w:val="both"/>
      </w:pPr>
      <w:r w:rsidRPr="00C631E2">
        <w:t xml:space="preserve">Председатель, заместитель председателя, секретарь конкурсной комиссии избираются из числа членов конкурсной комиссии на ее первом заседании. </w:t>
      </w:r>
    </w:p>
    <w:p w14:paraId="0079D3F9" w14:textId="77777777" w:rsidR="00C631E2" w:rsidRPr="00C631E2" w:rsidRDefault="00C631E2" w:rsidP="00C631E2">
      <w:pPr>
        <w:ind w:firstLine="708"/>
        <w:jc w:val="both"/>
      </w:pPr>
      <w:r w:rsidRPr="00C631E2">
        <w:t>При принятии решения о формировании конкурсной комиссии совет депутатов поселения устанавливает дату, время и место первого заседания конкурсной комиссии, период и место приема от кандидатов на участие в конкурсе на замещение должности главы администрации поселения документов, предусмотренных условиями конкурса, а также предельный срок, в течение которого конкурсная комиссия должна представить в совет депутатов кандидатов на должность главы администрации поселения.»;</w:t>
      </w:r>
    </w:p>
    <w:p w14:paraId="36B5A813" w14:textId="70C9C1D4" w:rsidR="00F637B4" w:rsidRDefault="00F637B4" w:rsidP="00F637B4">
      <w:pPr>
        <w:ind w:firstLine="708"/>
        <w:jc w:val="both"/>
      </w:pPr>
      <w:r w:rsidRPr="00F637B4">
        <w:t xml:space="preserve">е) в </w:t>
      </w:r>
      <w:r w:rsidRPr="00F637B4">
        <w:rPr>
          <w:u w:val="single"/>
        </w:rPr>
        <w:t>абзаце первом части 4</w:t>
      </w:r>
      <w:r w:rsidRPr="00F637B4">
        <w:t xml:space="preserve"> в после слов «из числа кандидатов,» дополнить словами «количество которых определяется решением совета депутатов,»;</w:t>
      </w:r>
    </w:p>
    <w:p w14:paraId="3891C9B4" w14:textId="0A54B8BD" w:rsidR="00E25F92" w:rsidRPr="00E25F92" w:rsidRDefault="00E25F92" w:rsidP="00E25F92">
      <w:pPr>
        <w:ind w:firstLine="708"/>
        <w:jc w:val="both"/>
      </w:pPr>
      <w:r w:rsidRPr="00E25F92">
        <w:t xml:space="preserve">ж) </w:t>
      </w:r>
      <w:r w:rsidRPr="00E25F92">
        <w:rPr>
          <w:u w:val="single"/>
        </w:rPr>
        <w:t>дополнить</w:t>
      </w:r>
      <w:r w:rsidRPr="00E25F92">
        <w:t xml:space="preserve"> частями 4.1, 4.2., 4.3 следующего содержания:</w:t>
      </w:r>
    </w:p>
    <w:p w14:paraId="4BF3D95A" w14:textId="77777777" w:rsidR="00E25F92" w:rsidRPr="00E25F92" w:rsidRDefault="00E25F92" w:rsidP="00E25F92">
      <w:pPr>
        <w:ind w:firstLine="708"/>
        <w:jc w:val="both"/>
      </w:pPr>
      <w:r w:rsidRPr="00E25F92">
        <w:t>«4.1. Решение о назначении главы администрации поселения (отклонении кандидатуры, предложенной конкурсной комиссией) оформляется решением совета депутатов поселения.</w:t>
      </w:r>
    </w:p>
    <w:p w14:paraId="64E63F2A" w14:textId="77777777" w:rsidR="00E25F92" w:rsidRPr="00E25F92" w:rsidRDefault="00E25F92" w:rsidP="00E25F92">
      <w:pPr>
        <w:ind w:firstLine="708"/>
        <w:jc w:val="both"/>
      </w:pPr>
      <w:r w:rsidRPr="00E25F92">
        <w:t>4.2. На должность главы администрации поселения назначается кандидат, набравший большинство голосов от установленной численности депутатов совета депутатов поселения.</w:t>
      </w:r>
      <w:r w:rsidRPr="00E25F92">
        <w:rPr>
          <w:highlight w:val="yellow"/>
        </w:rPr>
        <w:t xml:space="preserve"> </w:t>
      </w:r>
    </w:p>
    <w:p w14:paraId="7012168E" w14:textId="77777777" w:rsidR="00E25F92" w:rsidRPr="00E25F92" w:rsidRDefault="00E25F92" w:rsidP="00E25F92">
      <w:pPr>
        <w:ind w:firstLine="708"/>
        <w:jc w:val="both"/>
      </w:pPr>
      <w:r w:rsidRPr="00E25F92">
        <w:t>В случае если кандидаты набрали равное количество голосов на должность главы администрации поселения назначается тот кандидат, за которого проголосовал глава поселения.</w:t>
      </w:r>
    </w:p>
    <w:p w14:paraId="00F83FCC" w14:textId="77777777" w:rsidR="00E25F92" w:rsidRPr="00E25F92" w:rsidRDefault="00E25F92" w:rsidP="00E25F92">
      <w:pPr>
        <w:ind w:firstLine="708"/>
        <w:jc w:val="both"/>
      </w:pPr>
      <w:r w:rsidRPr="00E25F92">
        <w:t>4.3 В случае непринятия советом депутатов поселения решения о назначении на должность главы администрации поселения из числа кандидатов, представленных конкурсной комиссией, совет депутатов поселения принимает решение о проведении повторного конкурса, которое оформляется решением совета депутатов поселения, а глава поселения до назначения советом депутатов поселения на указанную должность кандидата по результатам конкурса назначает исполняющего обязанности главы администрации поселения из числа заместителей главы администрации.»;</w:t>
      </w:r>
    </w:p>
    <w:p w14:paraId="062CB3E1" w14:textId="358185AE" w:rsidR="00832772" w:rsidRPr="00832772" w:rsidRDefault="00832772" w:rsidP="00832772">
      <w:pPr>
        <w:ind w:firstLine="709"/>
        <w:jc w:val="both"/>
      </w:pPr>
      <w:r w:rsidRPr="00832772">
        <w:rPr>
          <w:spacing w:val="4"/>
        </w:rPr>
        <w:t xml:space="preserve">з) </w:t>
      </w:r>
      <w:r w:rsidRPr="00832772">
        <w:rPr>
          <w:spacing w:val="4"/>
          <w:u w:val="single"/>
        </w:rPr>
        <w:t>дополнить</w:t>
      </w:r>
      <w:r w:rsidRPr="00832772">
        <w:rPr>
          <w:spacing w:val="4"/>
        </w:rPr>
        <w:t xml:space="preserve"> частью 5.1 следующего содержания: «5.1. </w:t>
      </w:r>
      <w:r w:rsidRPr="00832772">
        <w:t xml:space="preserve">Глава местной администрации должен соблюдать ограничения, запреты, исполнять обязанности, которые установлены Федеральным </w:t>
      </w:r>
      <w:hyperlink r:id="rId39" w:history="1">
        <w:r w:rsidRPr="00832772">
          <w:t>законом</w:t>
        </w:r>
      </w:hyperlink>
      <w:r w:rsidRPr="00832772">
        <w:t xml:space="preserve"> от 25 декабря 2008 года N 273-ФЗ "О противодействии коррупции", Федеральным </w:t>
      </w:r>
      <w:hyperlink r:id="rId40" w:history="1">
        <w:r w:rsidRPr="00832772">
          <w:t>законом</w:t>
        </w:r>
      </w:hyperlink>
      <w:r w:rsidRPr="00832772">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 w:history="1">
        <w:r w:rsidRPr="00832772">
          <w:t>законом</w:t>
        </w:r>
      </w:hyperlink>
      <w:r w:rsidRPr="00832772">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6E789F1" w14:textId="651C5954" w:rsidR="00F1542B" w:rsidRPr="00F1542B" w:rsidRDefault="00F1542B" w:rsidP="00F1542B">
      <w:pPr>
        <w:pStyle w:val="af0"/>
        <w:ind w:firstLine="708"/>
        <w:jc w:val="both"/>
        <w:rPr>
          <w:b w:val="0"/>
          <w:spacing w:val="4"/>
          <w:sz w:val="24"/>
          <w:szCs w:val="24"/>
          <w:u w:val="single"/>
        </w:rPr>
      </w:pPr>
      <w:r>
        <w:rPr>
          <w:b w:val="0"/>
          <w:spacing w:val="4"/>
          <w:sz w:val="24"/>
          <w:szCs w:val="24"/>
        </w:rPr>
        <w:t>и</w:t>
      </w:r>
      <w:r w:rsidRPr="00F1542B">
        <w:rPr>
          <w:b w:val="0"/>
          <w:spacing w:val="4"/>
          <w:sz w:val="24"/>
          <w:szCs w:val="24"/>
        </w:rPr>
        <w:t xml:space="preserve">) в </w:t>
      </w:r>
      <w:r w:rsidRPr="00F1542B">
        <w:rPr>
          <w:b w:val="0"/>
          <w:spacing w:val="4"/>
          <w:sz w:val="24"/>
          <w:szCs w:val="24"/>
          <w:u w:val="single"/>
        </w:rPr>
        <w:t>части 6</w:t>
      </w:r>
      <w:r w:rsidRPr="00F1542B">
        <w:rPr>
          <w:b w:val="0"/>
          <w:spacing w:val="4"/>
          <w:sz w:val="24"/>
          <w:szCs w:val="24"/>
        </w:rPr>
        <w:t>:</w:t>
      </w:r>
      <w:r w:rsidRPr="00F1542B">
        <w:rPr>
          <w:b w:val="0"/>
          <w:spacing w:val="4"/>
          <w:sz w:val="24"/>
          <w:szCs w:val="24"/>
          <w:u w:val="single"/>
        </w:rPr>
        <w:t xml:space="preserve"> </w:t>
      </w:r>
    </w:p>
    <w:p w14:paraId="1BA3AD08" w14:textId="1A5012D7" w:rsidR="00F1542B" w:rsidRPr="00F1542B" w:rsidRDefault="00F1542B" w:rsidP="00F1542B">
      <w:pPr>
        <w:pStyle w:val="af0"/>
        <w:ind w:firstLine="709"/>
        <w:jc w:val="both"/>
        <w:rPr>
          <w:b w:val="0"/>
          <w:spacing w:val="4"/>
          <w:sz w:val="24"/>
          <w:szCs w:val="24"/>
        </w:rPr>
      </w:pPr>
      <w:r w:rsidRPr="00F1542B">
        <w:rPr>
          <w:b w:val="0"/>
          <w:spacing w:val="4"/>
          <w:sz w:val="24"/>
          <w:szCs w:val="24"/>
          <w:u w:val="single"/>
        </w:rPr>
        <w:t>пункт 3</w:t>
      </w:r>
      <w:r w:rsidRPr="00F1542B">
        <w:rPr>
          <w:b w:val="0"/>
          <w:spacing w:val="4"/>
          <w:sz w:val="24"/>
          <w:szCs w:val="24"/>
        </w:rPr>
        <w:t xml:space="preserve"> изложить в следующей редакции: «3) расторжения контракта в соответствии с частью 11 или 11.1 статьи 37 Федерального закона от 06 октября 2003 года «Об общих принципах организации местного самоуправления в Российской Федерации»;</w:t>
      </w:r>
    </w:p>
    <w:p w14:paraId="7131D482" w14:textId="69876E06" w:rsidR="00F1542B" w:rsidRPr="00F1542B" w:rsidRDefault="00F1542B" w:rsidP="00F1542B">
      <w:pPr>
        <w:pStyle w:val="af0"/>
        <w:ind w:firstLine="708"/>
        <w:jc w:val="both"/>
        <w:rPr>
          <w:b w:val="0"/>
          <w:spacing w:val="4"/>
          <w:sz w:val="24"/>
          <w:szCs w:val="24"/>
        </w:rPr>
      </w:pPr>
      <w:r w:rsidRPr="00F1542B">
        <w:rPr>
          <w:b w:val="0"/>
          <w:spacing w:val="4"/>
          <w:sz w:val="24"/>
          <w:szCs w:val="24"/>
          <w:u w:val="single"/>
        </w:rPr>
        <w:lastRenderedPageBreak/>
        <w:t>пункт 4</w:t>
      </w:r>
      <w:r w:rsidRPr="00F1542B">
        <w:rPr>
          <w:b w:val="0"/>
          <w:spacing w:val="4"/>
          <w:sz w:val="24"/>
          <w:szCs w:val="24"/>
        </w:rPr>
        <w:t xml:space="preserve"> дополнить словами «в соответствии со статьей 74 Федерального закона от 06 октября 2003 года «Об общих принципах организации местного самоуправления в Российской Федерации»;</w:t>
      </w:r>
    </w:p>
    <w:p w14:paraId="1FB27FCE" w14:textId="0199E8B4" w:rsidR="00F1542B" w:rsidRPr="00F1542B" w:rsidRDefault="00F1542B" w:rsidP="00F1542B">
      <w:pPr>
        <w:pStyle w:val="af0"/>
        <w:ind w:firstLine="708"/>
        <w:jc w:val="both"/>
        <w:rPr>
          <w:b w:val="0"/>
          <w:sz w:val="24"/>
          <w:szCs w:val="24"/>
        </w:rPr>
      </w:pPr>
      <w:r w:rsidRPr="00F1542B">
        <w:rPr>
          <w:b w:val="0"/>
          <w:spacing w:val="4"/>
          <w:sz w:val="24"/>
          <w:szCs w:val="24"/>
          <w:u w:val="single"/>
        </w:rPr>
        <w:t>пункт 9</w:t>
      </w:r>
      <w:r w:rsidRPr="00F1542B">
        <w:rPr>
          <w:b w:val="0"/>
          <w:spacing w:val="4"/>
          <w:sz w:val="24"/>
          <w:szCs w:val="24"/>
        </w:rPr>
        <w:t xml:space="preserve"> изложить в следующей редакции: «9) п</w:t>
      </w:r>
      <w:r w:rsidRPr="00F1542B">
        <w:rPr>
          <w:b w:val="0"/>
          <w:sz w:val="24"/>
          <w:szCs w:val="24"/>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A4247F3" w14:textId="6CA8EA7E" w:rsidR="00812A9A" w:rsidRDefault="00E85F79" w:rsidP="00E85F79">
      <w:pPr>
        <w:ind w:firstLine="708"/>
      </w:pPr>
      <w:r>
        <w:t>к</w:t>
      </w:r>
      <w:r w:rsidR="00812A9A">
        <w:t xml:space="preserve">) в </w:t>
      </w:r>
      <w:r w:rsidR="00812A9A" w:rsidRPr="00014C46">
        <w:rPr>
          <w:u w:val="single"/>
        </w:rPr>
        <w:t>части 7</w:t>
      </w:r>
      <w:r w:rsidR="00812A9A">
        <w:t>:</w:t>
      </w:r>
    </w:p>
    <w:p w14:paraId="3BCF16FC" w14:textId="77777777" w:rsidR="00812A9A" w:rsidRDefault="00812A9A" w:rsidP="00812A9A">
      <w:r>
        <w:tab/>
        <w:t xml:space="preserve">в </w:t>
      </w:r>
      <w:r w:rsidRPr="00014C46">
        <w:rPr>
          <w:u w:val="single"/>
        </w:rPr>
        <w:t>абзаце первом</w:t>
      </w:r>
      <w:r>
        <w:t xml:space="preserve"> исключить слово «местной»;</w:t>
      </w:r>
    </w:p>
    <w:p w14:paraId="12B195FF" w14:textId="426F48F7" w:rsidR="00812A9A" w:rsidRDefault="00812A9A" w:rsidP="00812A9A">
      <w:r>
        <w:tab/>
        <w:t xml:space="preserve">в </w:t>
      </w:r>
      <w:r w:rsidRPr="00014C46">
        <w:rPr>
          <w:u w:val="single"/>
        </w:rPr>
        <w:t>пункте 2</w:t>
      </w:r>
      <w:r>
        <w:t xml:space="preserve"> исключить слово «местной».</w:t>
      </w:r>
    </w:p>
    <w:p w14:paraId="7D21E7BE" w14:textId="4AACDFB7" w:rsidR="00E85F79" w:rsidRPr="00E85F79" w:rsidRDefault="00E85F79" w:rsidP="00E85F79">
      <w:pPr>
        <w:ind w:firstLine="708"/>
        <w:jc w:val="both"/>
      </w:pPr>
      <w:r w:rsidRPr="00E85F79">
        <w:rPr>
          <w:spacing w:val="4"/>
          <w:u w:val="single"/>
        </w:rPr>
        <w:t>дополнить</w:t>
      </w:r>
      <w:r w:rsidRPr="00E85F79">
        <w:rPr>
          <w:spacing w:val="4"/>
        </w:rPr>
        <w:t xml:space="preserve"> пунктом 4 следующего содержания: «4) </w:t>
      </w:r>
      <w:r w:rsidRPr="00E85F79">
        <w:t>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0E9D5F68" w14:textId="5D823523" w:rsidR="0059739D" w:rsidRPr="0059739D" w:rsidRDefault="0059739D" w:rsidP="0059739D">
      <w:pPr>
        <w:ind w:firstLine="708"/>
        <w:jc w:val="both"/>
      </w:pPr>
      <w:r w:rsidRPr="0059739D">
        <w:t xml:space="preserve">л) </w:t>
      </w:r>
      <w:r w:rsidRPr="0059739D">
        <w:rPr>
          <w:u w:val="single"/>
        </w:rPr>
        <w:t>дополнить</w:t>
      </w:r>
      <w:r w:rsidRPr="0059739D">
        <w:t xml:space="preserve"> пунктами 8 и 9 следующего содержания:</w:t>
      </w:r>
    </w:p>
    <w:p w14:paraId="4661CDAE" w14:textId="77777777" w:rsidR="0059739D" w:rsidRPr="0059739D" w:rsidRDefault="0059739D" w:rsidP="0059739D">
      <w:pPr>
        <w:ind w:firstLine="708"/>
        <w:jc w:val="both"/>
      </w:pPr>
      <w:r w:rsidRPr="0059739D">
        <w:t xml:space="preserve">«8. 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42" w:history="1">
        <w:r w:rsidRPr="0059739D">
          <w:t>законом</w:t>
        </w:r>
      </w:hyperlink>
      <w:r w:rsidRPr="0059739D">
        <w:t xml:space="preserve"> от 25 декабря 2008 года N 273-ФЗ "О противодействии коррупции", Федеральным </w:t>
      </w:r>
      <w:hyperlink r:id="rId43" w:history="1">
        <w:r w:rsidRPr="0059739D">
          <w:t>законом</w:t>
        </w:r>
      </w:hyperlink>
      <w:r w:rsidRPr="0059739D">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history="1">
        <w:r w:rsidRPr="0059739D">
          <w:t>законом</w:t>
        </w:r>
      </w:hyperlink>
      <w:r w:rsidRPr="0059739D">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311C6F31" w14:textId="77777777" w:rsidR="0059739D" w:rsidRPr="0059739D" w:rsidRDefault="0059739D" w:rsidP="0059739D">
      <w:pPr>
        <w:ind w:firstLine="708"/>
        <w:jc w:val="both"/>
      </w:pPr>
      <w:r w:rsidRPr="0059739D">
        <w:t>9.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назначаемый главой поселения.»;</w:t>
      </w:r>
    </w:p>
    <w:p w14:paraId="41D3FFF3" w14:textId="77777777" w:rsidR="00812A9A" w:rsidRDefault="00812A9A" w:rsidP="00812A9A"/>
    <w:p w14:paraId="7D0EDC79" w14:textId="11E2FE6C" w:rsidR="00812A9A" w:rsidRDefault="00812A9A" w:rsidP="00812A9A">
      <w:r>
        <w:tab/>
      </w:r>
      <w:r w:rsidR="00752521">
        <w:t xml:space="preserve">28. </w:t>
      </w:r>
      <w:r>
        <w:t xml:space="preserve">в </w:t>
      </w:r>
      <w:r w:rsidRPr="00C36774">
        <w:rPr>
          <w:u w:val="single"/>
        </w:rPr>
        <w:t>статье 55</w:t>
      </w:r>
      <w:r>
        <w:t>:</w:t>
      </w:r>
    </w:p>
    <w:p w14:paraId="3E2D0DEF" w14:textId="782FCB77" w:rsidR="00812A9A" w:rsidRDefault="00812A9A" w:rsidP="00812A9A">
      <w:r>
        <w:tab/>
        <w:t xml:space="preserve">а) в </w:t>
      </w:r>
      <w:r w:rsidRPr="00C36774">
        <w:rPr>
          <w:u w:val="single"/>
        </w:rPr>
        <w:t>наименовани</w:t>
      </w:r>
      <w:r>
        <w:t>и исключить слово «местной»;</w:t>
      </w:r>
    </w:p>
    <w:p w14:paraId="617C6CF4" w14:textId="77777777" w:rsidR="00812A9A" w:rsidRDefault="00812A9A" w:rsidP="00812A9A"/>
    <w:p w14:paraId="7D6CB264" w14:textId="6AEDC58F" w:rsidR="00812A9A" w:rsidRDefault="00812A9A" w:rsidP="00812A9A">
      <w:r>
        <w:lastRenderedPageBreak/>
        <w:tab/>
      </w:r>
      <w:r w:rsidR="00752521">
        <w:t xml:space="preserve">29. </w:t>
      </w:r>
      <w:r>
        <w:t xml:space="preserve">в </w:t>
      </w:r>
      <w:r w:rsidRPr="00C36774">
        <w:rPr>
          <w:u w:val="single"/>
        </w:rPr>
        <w:t>статье 56</w:t>
      </w:r>
      <w:r>
        <w:t>:</w:t>
      </w:r>
    </w:p>
    <w:p w14:paraId="4E0499CB" w14:textId="794AAED6" w:rsidR="00812A9A" w:rsidRDefault="00812A9A" w:rsidP="00812A9A">
      <w:r>
        <w:tab/>
        <w:t xml:space="preserve">а) в </w:t>
      </w:r>
      <w:r w:rsidRPr="00C36774">
        <w:rPr>
          <w:u w:val="single"/>
        </w:rPr>
        <w:t>наименовании</w:t>
      </w:r>
      <w:r>
        <w:t xml:space="preserve"> исключить слово «местной»;</w:t>
      </w:r>
    </w:p>
    <w:p w14:paraId="41F4D0D1" w14:textId="66D0BF97" w:rsidR="00540044" w:rsidRDefault="00540044" w:rsidP="008C0177">
      <w:pPr>
        <w:jc w:val="both"/>
      </w:pPr>
      <w:r>
        <w:tab/>
        <w:t xml:space="preserve">б) </w:t>
      </w:r>
      <w:r w:rsidR="008C0177">
        <w:rPr>
          <w:szCs w:val="28"/>
          <w:u w:val="single"/>
          <w:shd w:val="clear" w:color="auto" w:fill="F5F7F9"/>
        </w:rPr>
        <w:t>часть</w:t>
      </w:r>
      <w:r w:rsidRPr="00CC0039">
        <w:rPr>
          <w:szCs w:val="28"/>
          <w:u w:val="single"/>
          <w:shd w:val="clear" w:color="auto" w:fill="F5F7F9"/>
        </w:rPr>
        <w:t xml:space="preserve"> 4</w:t>
      </w:r>
      <w:r w:rsidRPr="00CC0039">
        <w:rPr>
          <w:szCs w:val="28"/>
        </w:rPr>
        <w:t xml:space="preserve"> </w:t>
      </w:r>
      <w:r w:rsidR="008C0177">
        <w:rPr>
          <w:szCs w:val="28"/>
        </w:rPr>
        <w:t>«</w:t>
      </w:r>
      <w:r w:rsidR="008C0177" w:rsidRPr="00A174B2">
        <w:rPr>
          <w:sz w:val="23"/>
          <w:szCs w:val="23"/>
        </w:rPr>
        <w:t>4</w:t>
      </w:r>
      <w:r w:rsidR="008C0177" w:rsidRPr="00A174B2">
        <w:t>. Глава</w:t>
      </w:r>
      <w:r w:rsidR="008C0177" w:rsidRPr="007756E2">
        <w:t xml:space="preserve"> местной администрации должен соблюдать ограничения и запреты и исполнять</w:t>
      </w:r>
      <w:r w:rsidR="008C0177">
        <w:t xml:space="preserve"> </w:t>
      </w:r>
      <w:r w:rsidR="008C0177" w:rsidRPr="007756E2">
        <w:t>обязанности, которые установлены Федеральным законом от 25 декабря 2008 года N 273-ФЗ "О противодействии коррупции" и</w:t>
      </w:r>
      <w:r w:rsidR="008C0177">
        <w:t xml:space="preserve"> другими федеральными законами.» исключить;</w:t>
      </w:r>
    </w:p>
    <w:p w14:paraId="218CD724" w14:textId="77777777" w:rsidR="00812A9A" w:rsidRDefault="00812A9A" w:rsidP="00812A9A"/>
    <w:p w14:paraId="3326441D" w14:textId="5EBA3C12" w:rsidR="00812A9A" w:rsidRDefault="00812A9A" w:rsidP="00812A9A">
      <w:r>
        <w:tab/>
      </w:r>
      <w:r w:rsidR="00752521">
        <w:t xml:space="preserve">30. </w:t>
      </w:r>
      <w:r>
        <w:t xml:space="preserve">в </w:t>
      </w:r>
      <w:r w:rsidRPr="00C36774">
        <w:rPr>
          <w:u w:val="single"/>
        </w:rPr>
        <w:t>статье 57</w:t>
      </w:r>
      <w:r>
        <w:t>:</w:t>
      </w:r>
    </w:p>
    <w:p w14:paraId="5E0FE3AD" w14:textId="77777777" w:rsidR="00812A9A" w:rsidRDefault="00812A9A" w:rsidP="00812A9A">
      <w:r>
        <w:tab/>
        <w:t>а</w:t>
      </w:r>
      <w:r w:rsidRPr="00673D6C">
        <w:t xml:space="preserve">) в </w:t>
      </w:r>
      <w:r w:rsidRPr="00673D6C">
        <w:rPr>
          <w:u w:val="single"/>
        </w:rPr>
        <w:t>наименовании</w:t>
      </w:r>
      <w:r w:rsidRPr="00673D6C">
        <w:t xml:space="preserve"> исключить слово «местной»;</w:t>
      </w:r>
    </w:p>
    <w:p w14:paraId="229E4734" w14:textId="77777777" w:rsidR="00812A9A" w:rsidRPr="00906119" w:rsidRDefault="00812A9A" w:rsidP="00812A9A">
      <w:pPr>
        <w:rPr>
          <w:color w:val="FF0000"/>
        </w:rPr>
      </w:pPr>
    </w:p>
    <w:p w14:paraId="388D981E" w14:textId="7CCCF1C5" w:rsidR="00314DFF" w:rsidRPr="00314DFF" w:rsidRDefault="00752521" w:rsidP="00314DFF">
      <w:pPr>
        <w:ind w:firstLine="708"/>
        <w:rPr>
          <w:u w:val="single"/>
        </w:rPr>
      </w:pPr>
      <w:r>
        <w:t>31. в</w:t>
      </w:r>
      <w:r w:rsidR="00812A9A">
        <w:t xml:space="preserve"> </w:t>
      </w:r>
      <w:r w:rsidR="00812A9A" w:rsidRPr="00314DFF">
        <w:rPr>
          <w:u w:val="single"/>
        </w:rPr>
        <w:t>статье 58</w:t>
      </w:r>
      <w:r w:rsidR="00314DFF" w:rsidRPr="00314DFF">
        <w:rPr>
          <w:u w:val="single"/>
        </w:rPr>
        <w:t>:</w:t>
      </w:r>
    </w:p>
    <w:p w14:paraId="42F056D9" w14:textId="5D21F99B" w:rsidR="00314DFF" w:rsidRPr="00E515A7" w:rsidRDefault="00314DFF" w:rsidP="00314DFF">
      <w:pPr>
        <w:ind w:firstLine="708"/>
        <w:jc w:val="both"/>
        <w:rPr>
          <w:shd w:val="clear" w:color="auto" w:fill="F5F7F9"/>
        </w:rPr>
      </w:pPr>
      <w:r w:rsidRPr="00E515A7">
        <w:t xml:space="preserve">а) в </w:t>
      </w:r>
      <w:r w:rsidRPr="00673D6C">
        <w:rPr>
          <w:u w:val="single"/>
        </w:rPr>
        <w:t>наименовании</w:t>
      </w:r>
      <w:r w:rsidRPr="00673D6C">
        <w:t xml:space="preserve"> </w:t>
      </w:r>
      <w:proofErr w:type="gramStart"/>
      <w:r w:rsidRPr="00673D6C">
        <w:t>слова</w:t>
      </w:r>
      <w:r w:rsidR="00673D6C">
        <w:t xml:space="preserve"> </w:t>
      </w:r>
      <w:r w:rsidR="00812A9A" w:rsidRPr="00673D6C">
        <w:t xml:space="preserve"> </w:t>
      </w:r>
      <w:r w:rsidRPr="00673D6C">
        <w:t>«</w:t>
      </w:r>
      <w:proofErr w:type="gramEnd"/>
      <w:r w:rsidRPr="00673D6C">
        <w:rPr>
          <w:shd w:val="clear" w:color="auto" w:fill="F5F7F9"/>
        </w:rPr>
        <w:t>МО Лебяженское городское поселение» заменить словами «</w:t>
      </w:r>
      <w:proofErr w:type="spellStart"/>
      <w:r w:rsidRPr="00673D6C">
        <w:rPr>
          <w:shd w:val="clear" w:color="auto" w:fill="F5F7F9"/>
        </w:rPr>
        <w:t>Лебяженского</w:t>
      </w:r>
      <w:proofErr w:type="spellEnd"/>
      <w:r w:rsidRPr="00673D6C">
        <w:rPr>
          <w:shd w:val="clear" w:color="auto" w:fill="F5F7F9"/>
        </w:rPr>
        <w:t xml:space="preserve"> городского поселен</w:t>
      </w:r>
      <w:bookmarkStart w:id="3" w:name="_GoBack"/>
      <w:bookmarkEnd w:id="3"/>
      <w:r w:rsidRPr="00673D6C">
        <w:rPr>
          <w:shd w:val="clear" w:color="auto" w:fill="F5F7F9"/>
        </w:rPr>
        <w:t>ия»;</w:t>
      </w:r>
    </w:p>
    <w:p w14:paraId="4149F826" w14:textId="77777777" w:rsidR="00314DFF" w:rsidRPr="00E515A7" w:rsidRDefault="00314DFF" w:rsidP="00314DFF">
      <w:pPr>
        <w:ind w:firstLine="708"/>
        <w:jc w:val="both"/>
        <w:rPr>
          <w:shd w:val="clear" w:color="auto" w:fill="F5F7F9"/>
        </w:rPr>
      </w:pPr>
      <w:r w:rsidRPr="00E515A7">
        <w:rPr>
          <w:shd w:val="clear" w:color="auto" w:fill="F5F7F9"/>
        </w:rPr>
        <w:t xml:space="preserve">б) в </w:t>
      </w:r>
      <w:r w:rsidRPr="00E515A7">
        <w:rPr>
          <w:u w:val="single"/>
          <w:shd w:val="clear" w:color="auto" w:fill="F5F7F9"/>
        </w:rPr>
        <w:t>части 1</w:t>
      </w:r>
      <w:r w:rsidRPr="00E515A7">
        <w:rPr>
          <w:shd w:val="clear" w:color="auto" w:fill="F5F7F9"/>
        </w:rPr>
        <w:t>:</w:t>
      </w:r>
    </w:p>
    <w:p w14:paraId="2D71E92A" w14:textId="59198050" w:rsidR="00314DFF" w:rsidRPr="00E515A7" w:rsidRDefault="00314DFF" w:rsidP="00314DFF">
      <w:pPr>
        <w:ind w:firstLine="708"/>
        <w:jc w:val="both"/>
        <w:rPr>
          <w:shd w:val="clear" w:color="auto" w:fill="F5F7F9"/>
        </w:rPr>
      </w:pPr>
      <w:r w:rsidRPr="00E515A7">
        <w:rPr>
          <w:shd w:val="clear" w:color="auto" w:fill="F5F7F9"/>
        </w:rPr>
        <w:t>слова «МО Лебяженское городское поселение» заменить словами «</w:t>
      </w:r>
      <w:proofErr w:type="spellStart"/>
      <w:r w:rsidRPr="00E515A7">
        <w:rPr>
          <w:shd w:val="clear" w:color="auto" w:fill="F5F7F9"/>
        </w:rPr>
        <w:t>Лебяженского</w:t>
      </w:r>
      <w:proofErr w:type="spellEnd"/>
      <w:r w:rsidRPr="00E515A7">
        <w:rPr>
          <w:shd w:val="clear" w:color="auto" w:fill="F5F7F9"/>
        </w:rPr>
        <w:t xml:space="preserve"> городского поселения»;</w:t>
      </w:r>
    </w:p>
    <w:p w14:paraId="0025295D" w14:textId="77777777" w:rsidR="00314DFF" w:rsidRPr="00E515A7" w:rsidRDefault="00314DFF" w:rsidP="00314DFF">
      <w:pPr>
        <w:ind w:firstLine="708"/>
        <w:jc w:val="both"/>
        <w:rPr>
          <w:shd w:val="clear" w:color="auto" w:fill="F5F7F9"/>
        </w:rPr>
      </w:pPr>
      <w:r w:rsidRPr="00E515A7">
        <w:rPr>
          <w:shd w:val="clear" w:color="auto" w:fill="F5F7F9"/>
        </w:rPr>
        <w:t xml:space="preserve">слова «Советом депутатов МО Лебяженское городское поселение» заменить словами «советом депутатов </w:t>
      </w:r>
      <w:proofErr w:type="spellStart"/>
      <w:r w:rsidRPr="00E515A7">
        <w:rPr>
          <w:shd w:val="clear" w:color="auto" w:fill="F5F7F9"/>
        </w:rPr>
        <w:t>Лебяженского</w:t>
      </w:r>
      <w:proofErr w:type="spellEnd"/>
      <w:r w:rsidRPr="00E515A7">
        <w:rPr>
          <w:shd w:val="clear" w:color="auto" w:fill="F5F7F9"/>
        </w:rPr>
        <w:t xml:space="preserve"> городского поселения»;</w:t>
      </w:r>
    </w:p>
    <w:p w14:paraId="5E2A6A2A" w14:textId="12A25173" w:rsidR="00314DFF" w:rsidRPr="00E515A7" w:rsidRDefault="00314DFF" w:rsidP="00314DFF">
      <w:pPr>
        <w:ind w:firstLine="708"/>
        <w:jc w:val="both"/>
      </w:pPr>
      <w:r w:rsidRPr="00E515A7">
        <w:t xml:space="preserve">в) в </w:t>
      </w:r>
      <w:r w:rsidRPr="00E515A7">
        <w:rPr>
          <w:u w:val="single"/>
        </w:rPr>
        <w:t>части 2</w:t>
      </w:r>
      <w:r w:rsidRPr="00E515A7">
        <w:t>:</w:t>
      </w:r>
    </w:p>
    <w:p w14:paraId="781B5B0D" w14:textId="2A90700B" w:rsidR="00314DFF" w:rsidRPr="00E515A7" w:rsidRDefault="00314DFF" w:rsidP="00314DFF">
      <w:pPr>
        <w:ind w:firstLine="708"/>
        <w:jc w:val="both"/>
      </w:pPr>
      <w:r w:rsidRPr="00E515A7">
        <w:t>слова «Лебяженское городское поселение» заменить словами «</w:t>
      </w:r>
      <w:proofErr w:type="spellStart"/>
      <w:r w:rsidRPr="00E515A7">
        <w:t>Лебяженского</w:t>
      </w:r>
      <w:proofErr w:type="spellEnd"/>
      <w:r w:rsidRPr="00E515A7">
        <w:t xml:space="preserve"> городского поселения»;</w:t>
      </w:r>
    </w:p>
    <w:p w14:paraId="0227299F" w14:textId="46D54A19" w:rsidR="00314DFF" w:rsidRPr="00E515A7" w:rsidRDefault="00314DFF" w:rsidP="00314DFF">
      <w:pPr>
        <w:ind w:firstLine="708"/>
        <w:jc w:val="both"/>
      </w:pPr>
      <w:r w:rsidRPr="00E515A7">
        <w:t>инициальную аббревиатуру «РФ» заменить на «Российской Федерации»;</w:t>
      </w:r>
    </w:p>
    <w:p w14:paraId="42F1D015" w14:textId="651F7291" w:rsidR="00314DFF" w:rsidRPr="00E515A7" w:rsidRDefault="00314DFF" w:rsidP="00314DFF">
      <w:pPr>
        <w:jc w:val="both"/>
        <w:rPr>
          <w:shd w:val="clear" w:color="auto" w:fill="F5F7F9"/>
        </w:rPr>
      </w:pPr>
    </w:p>
    <w:p w14:paraId="092C5284" w14:textId="53785BAA" w:rsidR="00812A9A" w:rsidRPr="00673D6C" w:rsidRDefault="00752521" w:rsidP="00812A9A">
      <w:pPr>
        <w:ind w:firstLine="708"/>
        <w:jc w:val="both"/>
        <w:rPr>
          <w:shd w:val="clear" w:color="auto" w:fill="F5F7F9"/>
        </w:rPr>
      </w:pPr>
      <w:r w:rsidRPr="00673D6C">
        <w:rPr>
          <w:shd w:val="clear" w:color="auto" w:fill="F5F7F9"/>
        </w:rPr>
        <w:t xml:space="preserve">32. </w:t>
      </w:r>
      <w:r w:rsidR="00812A9A" w:rsidRPr="00673D6C">
        <w:rPr>
          <w:shd w:val="clear" w:color="auto" w:fill="F5F7F9"/>
        </w:rPr>
        <w:t xml:space="preserve">в </w:t>
      </w:r>
      <w:r w:rsidR="00812A9A" w:rsidRPr="00673D6C">
        <w:rPr>
          <w:u w:val="single"/>
          <w:shd w:val="clear" w:color="auto" w:fill="F5F7F9"/>
        </w:rPr>
        <w:t>статье 63:</w:t>
      </w:r>
    </w:p>
    <w:p w14:paraId="04663ED7" w14:textId="77777777" w:rsidR="00812A9A" w:rsidRPr="00673D6C" w:rsidRDefault="00812A9A" w:rsidP="00812A9A">
      <w:pPr>
        <w:ind w:firstLine="708"/>
        <w:jc w:val="both"/>
        <w:rPr>
          <w:shd w:val="clear" w:color="auto" w:fill="F5F7F9"/>
        </w:rPr>
      </w:pPr>
      <w:r w:rsidRPr="00673D6C">
        <w:rPr>
          <w:shd w:val="clear" w:color="auto" w:fill="F5F7F9"/>
        </w:rPr>
        <w:t xml:space="preserve">а) в </w:t>
      </w:r>
      <w:r w:rsidRPr="00673D6C">
        <w:rPr>
          <w:u w:val="single"/>
          <w:shd w:val="clear" w:color="auto" w:fill="F5F7F9"/>
        </w:rPr>
        <w:t>части 3</w:t>
      </w:r>
      <w:r w:rsidRPr="00673D6C">
        <w:rPr>
          <w:shd w:val="clear" w:color="auto" w:fill="F5F7F9"/>
        </w:rPr>
        <w:t>:</w:t>
      </w:r>
    </w:p>
    <w:p w14:paraId="61856A03" w14:textId="77777777" w:rsidR="00812A9A" w:rsidRPr="00673D6C" w:rsidRDefault="00812A9A" w:rsidP="00812A9A">
      <w:pPr>
        <w:ind w:firstLine="708"/>
        <w:jc w:val="both"/>
        <w:rPr>
          <w:u w:val="single"/>
          <w:shd w:val="clear" w:color="auto" w:fill="F5F7F9"/>
        </w:rPr>
      </w:pPr>
      <w:r w:rsidRPr="00673D6C">
        <w:rPr>
          <w:shd w:val="clear" w:color="auto" w:fill="F5F7F9"/>
        </w:rPr>
        <w:t xml:space="preserve">в </w:t>
      </w:r>
      <w:r w:rsidRPr="00673D6C">
        <w:rPr>
          <w:u w:val="single"/>
          <w:shd w:val="clear" w:color="auto" w:fill="F5F7F9"/>
        </w:rPr>
        <w:t>абзаце первом:</w:t>
      </w:r>
    </w:p>
    <w:p w14:paraId="5640DFDD" w14:textId="77777777" w:rsidR="00812A9A" w:rsidRPr="00673D6C" w:rsidRDefault="00812A9A" w:rsidP="00812A9A">
      <w:pPr>
        <w:ind w:firstLine="708"/>
        <w:jc w:val="both"/>
        <w:rPr>
          <w:shd w:val="clear" w:color="auto" w:fill="F5F7F9"/>
        </w:rPr>
      </w:pPr>
      <w:r w:rsidRPr="00673D6C">
        <w:rPr>
          <w:shd w:val="clear" w:color="auto" w:fill="F5F7F9"/>
        </w:rPr>
        <w:t xml:space="preserve">в </w:t>
      </w:r>
      <w:r w:rsidRPr="00673D6C">
        <w:rPr>
          <w:u w:val="single"/>
          <w:shd w:val="clear" w:color="auto" w:fill="F5F7F9"/>
        </w:rPr>
        <w:t>первом предложении</w:t>
      </w:r>
      <w:r w:rsidRPr="00673D6C">
        <w:rPr>
          <w:shd w:val="clear" w:color="auto" w:fill="F5F7F9"/>
        </w:rPr>
        <w:t xml:space="preserve"> слова «Устав МО Лебяженское городское поселение Ломоносовского муниципального района Ленинградской области, муниципальный правовой акт о внесении изменений и дополнений в устав МО Лебяженское городское поселение» заменить словами «Устав </w:t>
      </w:r>
      <w:proofErr w:type="spellStart"/>
      <w:r w:rsidRPr="00673D6C">
        <w:rPr>
          <w:shd w:val="clear" w:color="auto" w:fill="F5F7F9"/>
        </w:rPr>
        <w:t>Лебяженского</w:t>
      </w:r>
      <w:proofErr w:type="spellEnd"/>
      <w:r w:rsidRPr="00673D6C">
        <w:rPr>
          <w:shd w:val="clear" w:color="auto" w:fill="F5F7F9"/>
        </w:rPr>
        <w:t xml:space="preserve"> городского поселения Ломоносовского муниципального района Ленинградской области, муниципальный правовой акт о внесении изменений и дополнений в устав </w:t>
      </w:r>
      <w:proofErr w:type="spellStart"/>
      <w:r w:rsidRPr="00673D6C">
        <w:rPr>
          <w:shd w:val="clear" w:color="auto" w:fill="F5F7F9"/>
        </w:rPr>
        <w:t>Лебяженского</w:t>
      </w:r>
      <w:proofErr w:type="spellEnd"/>
      <w:r w:rsidRPr="00673D6C">
        <w:rPr>
          <w:shd w:val="clear" w:color="auto" w:fill="F5F7F9"/>
        </w:rPr>
        <w:t xml:space="preserve"> городского поселения»;</w:t>
      </w:r>
    </w:p>
    <w:p w14:paraId="11D8F4E9" w14:textId="77777777" w:rsidR="00812A9A" w:rsidRPr="00673D6C" w:rsidRDefault="00812A9A" w:rsidP="00812A9A">
      <w:pPr>
        <w:ind w:firstLine="708"/>
        <w:jc w:val="both"/>
        <w:rPr>
          <w:shd w:val="clear" w:color="auto" w:fill="F5F7F9"/>
        </w:rPr>
      </w:pPr>
      <w:r w:rsidRPr="00673D6C">
        <w:rPr>
          <w:shd w:val="clear" w:color="auto" w:fill="F5F7F9"/>
        </w:rPr>
        <w:t xml:space="preserve">во </w:t>
      </w:r>
      <w:r w:rsidRPr="00673D6C">
        <w:rPr>
          <w:u w:val="single"/>
          <w:shd w:val="clear" w:color="auto" w:fill="F5F7F9"/>
        </w:rPr>
        <w:t>втором предложении</w:t>
      </w:r>
      <w:r w:rsidRPr="00673D6C">
        <w:rPr>
          <w:shd w:val="clear" w:color="auto" w:fill="F5F7F9"/>
        </w:rPr>
        <w:t xml:space="preserve"> слова «Глава МО Лебяженское городское поселение» заменить словами «Глава </w:t>
      </w:r>
      <w:proofErr w:type="spellStart"/>
      <w:r w:rsidRPr="00673D6C">
        <w:rPr>
          <w:shd w:val="clear" w:color="auto" w:fill="F5F7F9"/>
        </w:rPr>
        <w:t>Лебяженского</w:t>
      </w:r>
      <w:proofErr w:type="spellEnd"/>
      <w:r w:rsidRPr="00673D6C">
        <w:rPr>
          <w:shd w:val="clear" w:color="auto" w:fill="F5F7F9"/>
        </w:rPr>
        <w:t xml:space="preserve"> городского поселения»;</w:t>
      </w:r>
    </w:p>
    <w:p w14:paraId="4B383708" w14:textId="77777777" w:rsidR="00812A9A" w:rsidRPr="00673D6C" w:rsidRDefault="00812A9A" w:rsidP="00812A9A">
      <w:pPr>
        <w:ind w:firstLine="708"/>
        <w:jc w:val="both"/>
        <w:rPr>
          <w:shd w:val="clear" w:color="auto" w:fill="F5F7F9"/>
        </w:rPr>
      </w:pPr>
      <w:r w:rsidRPr="00673D6C">
        <w:rPr>
          <w:shd w:val="clear" w:color="auto" w:fill="F5F7F9"/>
        </w:rPr>
        <w:t xml:space="preserve">в </w:t>
      </w:r>
      <w:r w:rsidRPr="00673D6C">
        <w:rPr>
          <w:u w:val="single"/>
          <w:shd w:val="clear" w:color="auto" w:fill="F5F7F9"/>
        </w:rPr>
        <w:t>абзаце втором</w:t>
      </w:r>
      <w:r w:rsidRPr="00673D6C">
        <w:rPr>
          <w:shd w:val="clear" w:color="auto" w:fill="F5F7F9"/>
        </w:rPr>
        <w:t xml:space="preserve"> слова «МО Лебяженское городское поселение» заменить словами «</w:t>
      </w:r>
      <w:proofErr w:type="spellStart"/>
      <w:r w:rsidRPr="00673D6C">
        <w:rPr>
          <w:shd w:val="clear" w:color="auto" w:fill="F5F7F9"/>
        </w:rPr>
        <w:t>Лебяженского</w:t>
      </w:r>
      <w:proofErr w:type="spellEnd"/>
      <w:r w:rsidRPr="00673D6C">
        <w:rPr>
          <w:shd w:val="clear" w:color="auto" w:fill="F5F7F9"/>
        </w:rPr>
        <w:t xml:space="preserve"> городского поселения»;</w:t>
      </w:r>
    </w:p>
    <w:p w14:paraId="46A40413" w14:textId="3EFFD8DB" w:rsidR="00812A9A" w:rsidRPr="00E515A7" w:rsidRDefault="00812A9A" w:rsidP="00812A9A">
      <w:pPr>
        <w:ind w:firstLine="708"/>
        <w:jc w:val="both"/>
        <w:rPr>
          <w:shd w:val="clear" w:color="auto" w:fill="F5F7F9"/>
        </w:rPr>
      </w:pPr>
      <w:r w:rsidRPr="00673D6C">
        <w:rPr>
          <w:shd w:val="clear" w:color="auto" w:fill="F5F7F9"/>
        </w:rPr>
        <w:t xml:space="preserve">б) в </w:t>
      </w:r>
      <w:r w:rsidRPr="00673D6C">
        <w:rPr>
          <w:u w:val="single"/>
          <w:shd w:val="clear" w:color="auto" w:fill="F5F7F9"/>
        </w:rPr>
        <w:t>части 4</w:t>
      </w:r>
      <w:r w:rsidRPr="00673D6C">
        <w:rPr>
          <w:shd w:val="clear" w:color="auto" w:fill="F5F7F9"/>
        </w:rPr>
        <w:t xml:space="preserve"> в первом предложении</w:t>
      </w:r>
      <w:r w:rsidRPr="00E515A7">
        <w:rPr>
          <w:shd w:val="clear" w:color="auto" w:fill="F5F7F9"/>
        </w:rPr>
        <w:t xml:space="preserve"> слова «Проект устава МО Лебяженское городское поселение Ломоносовского муниципального района Ленинградской области, проект муниципального правового акта о внесении изменений и дополнений в устав МО Лебяженское городское поселение» заменить словами «Проект устава </w:t>
      </w:r>
      <w:proofErr w:type="spellStart"/>
      <w:r w:rsidRPr="00E515A7">
        <w:rPr>
          <w:shd w:val="clear" w:color="auto" w:fill="F5F7F9"/>
        </w:rPr>
        <w:t>Лебяженского</w:t>
      </w:r>
      <w:proofErr w:type="spellEnd"/>
      <w:r w:rsidRPr="00E515A7">
        <w:rPr>
          <w:shd w:val="clear" w:color="auto" w:fill="F5F7F9"/>
        </w:rPr>
        <w:t xml:space="preserve"> городского поселения Ломоносовского муниципального района Ленинградской области, проект муниципального правового акта о внесении изменений и дополнений в устав </w:t>
      </w:r>
      <w:proofErr w:type="spellStart"/>
      <w:r w:rsidRPr="00E515A7">
        <w:rPr>
          <w:shd w:val="clear" w:color="auto" w:fill="F5F7F9"/>
        </w:rPr>
        <w:t>Лебяженского</w:t>
      </w:r>
      <w:proofErr w:type="spellEnd"/>
      <w:r w:rsidRPr="00E515A7">
        <w:rPr>
          <w:shd w:val="clear" w:color="auto" w:fill="F5F7F9"/>
        </w:rPr>
        <w:t xml:space="preserve"> городского поселения»;</w:t>
      </w:r>
    </w:p>
    <w:p w14:paraId="51ECA03B" w14:textId="647AE421" w:rsidR="00EE76C3" w:rsidRPr="00EE76C3" w:rsidRDefault="00EE76C3" w:rsidP="00EE76C3">
      <w:pPr>
        <w:ind w:firstLine="708"/>
        <w:jc w:val="both"/>
      </w:pPr>
      <w:r w:rsidRPr="00E515A7">
        <w:rPr>
          <w:shd w:val="clear" w:color="auto" w:fill="F5F7F9"/>
        </w:rPr>
        <w:t xml:space="preserve">в) </w:t>
      </w:r>
      <w:r w:rsidRPr="00E515A7">
        <w:rPr>
          <w:u w:val="single"/>
          <w:shd w:val="clear" w:color="auto" w:fill="F5F7F9"/>
        </w:rPr>
        <w:t>дополнить</w:t>
      </w:r>
      <w:r w:rsidRPr="00E515A7">
        <w:rPr>
          <w:shd w:val="clear" w:color="auto" w:fill="F5F7F9"/>
        </w:rPr>
        <w:t xml:space="preserve"> частью 5 следующего содержания: «5.</w:t>
      </w:r>
      <w:r w:rsidRPr="00EE76C3">
        <w:rPr>
          <w:shd w:val="clear" w:color="auto" w:fill="F5F7F9"/>
        </w:rPr>
        <w:t xml:space="preserve"> </w:t>
      </w:r>
      <w:r w:rsidRPr="00EE76C3">
        <w:t>Изменения и дополнения в устав поселения вносятся муниципальным правовым актом, который оформляется решением совета депутатов поселения, подписанным главой поселения»</w:t>
      </w:r>
      <w:r>
        <w:t>;</w:t>
      </w:r>
    </w:p>
    <w:p w14:paraId="1D3D2266" w14:textId="77777777" w:rsidR="00812A9A" w:rsidRDefault="00812A9A" w:rsidP="00812A9A">
      <w:pPr>
        <w:ind w:firstLine="708"/>
        <w:jc w:val="both"/>
        <w:rPr>
          <w:shd w:val="clear" w:color="auto" w:fill="F5F7F9"/>
        </w:rPr>
      </w:pPr>
    </w:p>
    <w:p w14:paraId="527E5265" w14:textId="192CF7B7" w:rsidR="00252EA0" w:rsidRPr="00E83D52" w:rsidRDefault="00752521" w:rsidP="00252EA0">
      <w:pPr>
        <w:autoSpaceDE w:val="0"/>
        <w:autoSpaceDN w:val="0"/>
        <w:adjustRightInd w:val="0"/>
        <w:ind w:firstLine="708"/>
        <w:jc w:val="both"/>
        <w:rPr>
          <w:bCs/>
        </w:rPr>
      </w:pPr>
      <w:r w:rsidRPr="00752521">
        <w:t xml:space="preserve">33. </w:t>
      </w:r>
      <w:r w:rsidR="00252EA0" w:rsidRPr="00E83D52">
        <w:rPr>
          <w:u w:val="single"/>
        </w:rPr>
        <w:t>статью 65.1</w:t>
      </w:r>
      <w:r w:rsidR="00252EA0" w:rsidRPr="00E83D52">
        <w:t xml:space="preserve"> изложить в следующей редакции: «</w:t>
      </w:r>
      <w:r w:rsidR="00252EA0" w:rsidRPr="00E83D52">
        <w:rPr>
          <w:bCs/>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00252EA0" w:rsidRPr="00E83D52">
        <w:rPr>
          <w:bCs/>
        </w:rPr>
        <w:lastRenderedPageBreak/>
        <w:t>муниципальный контроль за соблюдением требований, установленных федеральными законами, законами субъектов Российской Федерации.</w:t>
      </w:r>
    </w:p>
    <w:p w14:paraId="532BC9AD" w14:textId="77777777" w:rsidR="00252EA0" w:rsidRDefault="00252EA0" w:rsidP="00252EA0">
      <w:pPr>
        <w:autoSpaceDE w:val="0"/>
        <w:autoSpaceDN w:val="0"/>
        <w:adjustRightInd w:val="0"/>
        <w:ind w:firstLine="540"/>
        <w:jc w:val="both"/>
      </w:pPr>
      <w:r w:rsidRPr="00E83D52">
        <w:rPr>
          <w:bCs/>
        </w:rPr>
        <w:t xml:space="preserve">2. Организация и осуществление видов муниципального контроля регулируются Федеральным </w:t>
      </w:r>
      <w:hyperlink r:id="rId45" w:history="1">
        <w:r w:rsidRPr="00E83D52">
          <w:rPr>
            <w:bCs/>
          </w:rPr>
          <w:t>законом</w:t>
        </w:r>
      </w:hyperlink>
      <w:r w:rsidRPr="00E83D52">
        <w:rPr>
          <w:bCs/>
        </w:rPr>
        <w:t xml:space="preserve"> от 31 июля 2020 года N 248-ФЗ "О государственном контроле (надзоре) и муниципальном контроле в Российской Федерации".</w:t>
      </w:r>
      <w:r>
        <w:rPr>
          <w:bCs/>
        </w:rPr>
        <w:t>»;</w:t>
      </w:r>
    </w:p>
    <w:p w14:paraId="51E4DBA5" w14:textId="77777777" w:rsidR="00252EA0" w:rsidRDefault="00252EA0" w:rsidP="00252EA0"/>
    <w:p w14:paraId="53CB3510" w14:textId="17C5331A" w:rsidR="00252EA0" w:rsidRDefault="00752521" w:rsidP="00252EA0">
      <w:pPr>
        <w:autoSpaceDE w:val="0"/>
        <w:autoSpaceDN w:val="0"/>
        <w:adjustRightInd w:val="0"/>
        <w:ind w:firstLine="540"/>
        <w:jc w:val="both"/>
        <w:outlineLvl w:val="0"/>
        <w:rPr>
          <w:bCs/>
        </w:rPr>
      </w:pPr>
      <w:r>
        <w:rPr>
          <w:bCs/>
        </w:rPr>
        <w:t xml:space="preserve">34. </w:t>
      </w:r>
      <w:r w:rsidR="00252EA0" w:rsidRPr="00EE1871">
        <w:rPr>
          <w:bCs/>
        </w:rPr>
        <w:t xml:space="preserve">Наименование и содержание </w:t>
      </w:r>
      <w:r w:rsidR="00252EA0" w:rsidRPr="00EE1871">
        <w:rPr>
          <w:bCs/>
          <w:u w:val="single"/>
        </w:rPr>
        <w:t>статьи 67</w:t>
      </w:r>
      <w:r w:rsidR="00252EA0" w:rsidRPr="00EE1871">
        <w:rPr>
          <w:bCs/>
        </w:rPr>
        <w:t xml:space="preserve"> изложить в следующей редакции: </w:t>
      </w:r>
    </w:p>
    <w:p w14:paraId="35BF84C6" w14:textId="77777777" w:rsidR="00252EA0" w:rsidRDefault="00252EA0" w:rsidP="00252EA0">
      <w:pPr>
        <w:autoSpaceDE w:val="0"/>
        <w:autoSpaceDN w:val="0"/>
        <w:adjustRightInd w:val="0"/>
        <w:ind w:firstLine="540"/>
        <w:jc w:val="both"/>
        <w:outlineLvl w:val="0"/>
        <w:rPr>
          <w:bCs/>
        </w:rPr>
      </w:pPr>
      <w:r w:rsidRPr="00EE1871">
        <w:rPr>
          <w:bCs/>
        </w:rPr>
        <w:t>«Статья 67. Закупки для обеспечения муниципальных нужд</w:t>
      </w:r>
      <w:r>
        <w:rPr>
          <w:bCs/>
        </w:rPr>
        <w:t xml:space="preserve"> </w:t>
      </w:r>
    </w:p>
    <w:p w14:paraId="0F55713B" w14:textId="77777777" w:rsidR="00252EA0" w:rsidRDefault="00252EA0" w:rsidP="00252EA0">
      <w:pPr>
        <w:autoSpaceDE w:val="0"/>
        <w:autoSpaceDN w:val="0"/>
        <w:adjustRightInd w:val="0"/>
        <w:ind w:firstLine="540"/>
        <w:jc w:val="both"/>
        <w:outlineLvl w:val="0"/>
      </w:pPr>
      <w:r w:rsidRPr="00EE1871">
        <w:t xml:space="preserve">1. Закупки товаров, работ, услуг для обеспечения муниципальных нужд осуществляются в соответствии с </w:t>
      </w:r>
      <w:hyperlink r:id="rId46" w:history="1">
        <w:r w:rsidRPr="00EE1871">
          <w:t>законодательством</w:t>
        </w:r>
      </w:hyperlink>
      <w:r w:rsidRPr="00EE1871">
        <w:t xml:space="preserve"> Российской Федерации о контрактной системе в сфере закупок товаров, работ, услуг для обеспечения государственных и муниципальных нужд.</w:t>
      </w:r>
      <w:r>
        <w:t xml:space="preserve"> </w:t>
      </w:r>
    </w:p>
    <w:p w14:paraId="5BE59AFB" w14:textId="77777777" w:rsidR="00252EA0" w:rsidRPr="00EE1871" w:rsidRDefault="00252EA0" w:rsidP="00252EA0">
      <w:pPr>
        <w:autoSpaceDE w:val="0"/>
        <w:autoSpaceDN w:val="0"/>
        <w:adjustRightInd w:val="0"/>
        <w:ind w:firstLine="540"/>
        <w:jc w:val="both"/>
        <w:outlineLvl w:val="0"/>
      </w:pPr>
      <w:r w:rsidRPr="00EE1871">
        <w:t>2. Закупки товаров, работ, услуг для обеспечения муниципальных нужд осуществляются за счет средств местного бюджета.</w:t>
      </w:r>
      <w:r>
        <w:t>».</w:t>
      </w:r>
    </w:p>
    <w:p w14:paraId="2BE2F623" w14:textId="77777777" w:rsidR="00252EA0" w:rsidRPr="00317796" w:rsidRDefault="00252EA0" w:rsidP="00812A9A">
      <w:pPr>
        <w:ind w:firstLine="708"/>
        <w:jc w:val="both"/>
      </w:pPr>
    </w:p>
    <w:p w14:paraId="2026966A" w14:textId="3F0E9D43" w:rsidR="00812A9A" w:rsidRPr="00906119" w:rsidRDefault="00812A9A" w:rsidP="00812A9A">
      <w:r>
        <w:tab/>
      </w:r>
      <w:r w:rsidR="00752521">
        <w:t xml:space="preserve">35. </w:t>
      </w:r>
      <w:r w:rsidRPr="00906119">
        <w:rPr>
          <w:u w:val="single"/>
        </w:rPr>
        <w:t>главу 2</w:t>
      </w:r>
      <w:r w:rsidRPr="00252EA0">
        <w:t xml:space="preserve"> дополнить </w:t>
      </w:r>
      <w:r w:rsidRPr="00906119">
        <w:t>статьей 68.1 следующего содержания:</w:t>
      </w:r>
    </w:p>
    <w:p w14:paraId="03653255" w14:textId="77777777" w:rsidR="00812A9A" w:rsidRPr="00906119" w:rsidRDefault="00812A9A" w:rsidP="00812A9A">
      <w:r w:rsidRPr="00906119">
        <w:tab/>
        <w:t xml:space="preserve">«Статья 68.1. </w:t>
      </w:r>
      <w:r w:rsidRPr="00906119">
        <w:rPr>
          <w:bCs/>
        </w:rPr>
        <w:t>Средства самообложения граждан</w:t>
      </w:r>
    </w:p>
    <w:p w14:paraId="5C48A7D7" w14:textId="77777777" w:rsidR="00812A9A" w:rsidRPr="00906119" w:rsidRDefault="00812A9A" w:rsidP="00812A9A">
      <w:pPr>
        <w:ind w:firstLine="540"/>
        <w:jc w:val="both"/>
      </w:pPr>
      <w:bookmarkStart w:id="4" w:name="p2"/>
      <w:bookmarkEnd w:id="4"/>
      <w:r w:rsidRPr="00906119">
        <w:tab/>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14:paraId="6A5BCF73" w14:textId="2B613C21" w:rsidR="00812A9A" w:rsidRDefault="00812A9A" w:rsidP="00812A9A">
      <w:pPr>
        <w:ind w:firstLine="540"/>
        <w:jc w:val="both"/>
      </w:pPr>
      <w:r w:rsidRPr="00906119">
        <w:tab/>
        <w:t xml:space="preserve">2. </w:t>
      </w:r>
      <w:r w:rsidRPr="00ED135A">
        <w:t xml:space="preserve">Вопросы введения и использования указанных в </w:t>
      </w:r>
      <w:hyperlink w:anchor="p2#p2" w:history="1">
        <w:r w:rsidRPr="00ED135A">
          <w:rPr>
            <w:rStyle w:val="ae"/>
            <w:color w:val="auto"/>
            <w:u w:val="none"/>
          </w:rPr>
          <w:t>части 1</w:t>
        </w:r>
      </w:hyperlink>
      <w:r w:rsidRPr="00ED135A">
        <w:t xml:space="preserve"> настоящей статьи разовых платежей граждан решаются на местном референдуме, а в случаях, предусмотренных </w:t>
      </w:r>
      <w:hyperlink r:id="rId47" w:history="1">
        <w:r w:rsidRPr="00ED135A">
          <w:rPr>
            <w:rStyle w:val="ae"/>
            <w:color w:val="auto"/>
            <w:u w:val="none"/>
          </w:rPr>
          <w:t xml:space="preserve">пунктами </w:t>
        </w:r>
      </w:hyperlink>
      <w:r w:rsidRPr="00ED135A">
        <w:t xml:space="preserve">2 и </w:t>
      </w:r>
      <w:hyperlink r:id="rId48" w:history="1">
        <w:r w:rsidRPr="00ED135A">
          <w:rPr>
            <w:rStyle w:val="ae"/>
            <w:color w:val="auto"/>
            <w:u w:val="none"/>
          </w:rPr>
          <w:t>3</w:t>
        </w:r>
      </w:hyperlink>
      <w:r w:rsidRPr="00ED135A">
        <w:t xml:space="preserve"> части 1 статьи 13.1 настоящего устава, на сходе граждан.»;</w:t>
      </w:r>
    </w:p>
    <w:p w14:paraId="4C4C89AA" w14:textId="77777777" w:rsidR="00CB70BE" w:rsidRPr="00ED135A" w:rsidRDefault="00CB70BE" w:rsidP="00812A9A">
      <w:pPr>
        <w:ind w:firstLine="540"/>
        <w:jc w:val="both"/>
      </w:pPr>
    </w:p>
    <w:p w14:paraId="5F3261A4" w14:textId="77777777" w:rsidR="00812A9A" w:rsidRPr="00ED135A" w:rsidRDefault="00812A9A" w:rsidP="00CB70BE">
      <w:pPr>
        <w:ind w:firstLine="708"/>
        <w:jc w:val="both"/>
      </w:pPr>
      <w:r w:rsidRPr="00ED135A">
        <w:t xml:space="preserve">б) </w:t>
      </w:r>
      <w:r w:rsidRPr="00ED135A">
        <w:rPr>
          <w:u w:val="single"/>
        </w:rPr>
        <w:t>дополнить</w:t>
      </w:r>
      <w:r w:rsidRPr="00ED135A">
        <w:t xml:space="preserve"> статьей 68.2 следующего содержания:</w:t>
      </w:r>
    </w:p>
    <w:p w14:paraId="2AD8BBE1" w14:textId="77777777" w:rsidR="00812A9A" w:rsidRPr="00ED135A" w:rsidRDefault="00812A9A" w:rsidP="00CB70BE">
      <w:pPr>
        <w:ind w:firstLine="708"/>
        <w:jc w:val="both"/>
      </w:pPr>
      <w:r w:rsidRPr="00ED135A">
        <w:t>"Статья 68.2. Финансовое и иное обеспечение реализации инициативных проектов</w:t>
      </w:r>
    </w:p>
    <w:p w14:paraId="57AC5E69" w14:textId="1DAD8FC2" w:rsidR="00812A9A" w:rsidRPr="00ED135A" w:rsidRDefault="00812A9A" w:rsidP="00CB70BE">
      <w:pPr>
        <w:ind w:firstLine="708"/>
        <w:jc w:val="both"/>
      </w:pPr>
      <w:r w:rsidRPr="00ED135A">
        <w:t>1. Источником финансового обеспечения реализации инициативных проектов, предусмотренных статьей 19.1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поселения.</w:t>
      </w:r>
    </w:p>
    <w:p w14:paraId="0AAEBA6A" w14:textId="77777777" w:rsidR="00812A9A" w:rsidRPr="00ED135A" w:rsidRDefault="00812A9A" w:rsidP="00812A9A">
      <w:pPr>
        <w:ind w:firstLine="540"/>
        <w:jc w:val="both"/>
      </w:pPr>
      <w:r w:rsidRPr="00ED135A">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9" w:history="1">
        <w:r w:rsidRPr="00ED135A">
          <w:rPr>
            <w:rStyle w:val="ae"/>
            <w:color w:val="auto"/>
            <w:u w:val="none"/>
          </w:rPr>
          <w:t>кодексом</w:t>
        </w:r>
      </w:hyperlink>
      <w:r w:rsidRPr="00ED135A">
        <w:t xml:space="preserve"> Российской Федерации в местный бюджет в целях реализации конкретных инициативных проектов.</w:t>
      </w:r>
    </w:p>
    <w:p w14:paraId="6C3226EF" w14:textId="77777777" w:rsidR="00812A9A" w:rsidRPr="00ED135A" w:rsidRDefault="00812A9A" w:rsidP="00812A9A">
      <w:pPr>
        <w:ind w:firstLine="540"/>
        <w:jc w:val="both"/>
      </w:pPr>
      <w:r w:rsidRPr="00ED135A">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B0C8207" w14:textId="77777777" w:rsidR="00812A9A" w:rsidRPr="00ED135A" w:rsidRDefault="00812A9A" w:rsidP="00812A9A">
      <w:pPr>
        <w:ind w:firstLine="540"/>
        <w:jc w:val="both"/>
      </w:pPr>
      <w:r w:rsidRPr="00ED135A">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14:paraId="09E53344" w14:textId="63D7495B" w:rsidR="00812A9A" w:rsidRDefault="00812A9A" w:rsidP="00812A9A">
      <w:pPr>
        <w:ind w:firstLine="540"/>
        <w:jc w:val="both"/>
      </w:pPr>
      <w:r w:rsidRPr="00ED135A">
        <w:lastRenderedPageBreak/>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w:t>
      </w:r>
      <w:r w:rsidR="00252EA0">
        <w:t>лиц.".</w:t>
      </w:r>
    </w:p>
    <w:p w14:paraId="38EC80AF" w14:textId="77777777" w:rsidR="00812A9A" w:rsidRDefault="00812A9A" w:rsidP="00812A9A">
      <w:pPr>
        <w:ind w:firstLine="540"/>
        <w:jc w:val="both"/>
      </w:pPr>
    </w:p>
    <w:p w14:paraId="60D9F8BD" w14:textId="77777777" w:rsidR="00812A9A" w:rsidRPr="00EE1871" w:rsidRDefault="00812A9A" w:rsidP="00812A9A"/>
    <w:p w14:paraId="4EFB663E" w14:textId="6A655F0D" w:rsidR="00BE52D8" w:rsidRDefault="00BE52D8" w:rsidP="00B15F02">
      <w:pPr>
        <w:rPr>
          <w:rFonts w:eastAsia="Calibri"/>
          <w:sz w:val="28"/>
          <w:szCs w:val="28"/>
        </w:rPr>
      </w:pPr>
    </w:p>
    <w:sectPr w:rsidR="00BE52D8" w:rsidSect="00485131">
      <w:headerReference w:type="default" r:id="rId5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75D10" w14:textId="77777777" w:rsidR="00890017" w:rsidRDefault="00890017" w:rsidP="00A42A69">
      <w:r>
        <w:separator/>
      </w:r>
    </w:p>
  </w:endnote>
  <w:endnote w:type="continuationSeparator" w:id="0">
    <w:p w14:paraId="2D47BB1D" w14:textId="77777777" w:rsidR="00890017" w:rsidRDefault="00890017" w:rsidP="00A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A258C" w14:textId="77777777" w:rsidR="00890017" w:rsidRDefault="00890017" w:rsidP="00A42A69">
      <w:r>
        <w:separator/>
      </w:r>
    </w:p>
  </w:footnote>
  <w:footnote w:type="continuationSeparator" w:id="0">
    <w:p w14:paraId="54B7EAAB" w14:textId="77777777" w:rsidR="00890017" w:rsidRDefault="00890017" w:rsidP="00A4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829237"/>
      <w:docPartObj>
        <w:docPartGallery w:val="Page Numbers (Top of Page)"/>
        <w:docPartUnique/>
      </w:docPartObj>
    </w:sdtPr>
    <w:sdtContent>
      <w:p w14:paraId="0691AD82" w14:textId="4CE28E06" w:rsidR="00485131" w:rsidRDefault="00951122">
        <w:pPr>
          <w:pStyle w:val="a8"/>
          <w:jc w:val="center"/>
        </w:pPr>
        <w:r>
          <w:fldChar w:fldCharType="begin"/>
        </w:r>
        <w:r>
          <w:instrText xml:space="preserve"> PAGE   \* MERGEFORMAT </w:instrText>
        </w:r>
        <w:r>
          <w:fldChar w:fldCharType="separate"/>
        </w:r>
        <w:r w:rsidR="00752521">
          <w:rPr>
            <w:noProof/>
          </w:rPr>
          <w:t>17</w:t>
        </w:r>
        <w:r>
          <w:rPr>
            <w:noProof/>
          </w:rPr>
          <w:fldChar w:fldCharType="end"/>
        </w:r>
      </w:p>
    </w:sdtContent>
  </w:sdt>
  <w:p w14:paraId="1DBA05C2" w14:textId="77777777" w:rsidR="00485131" w:rsidRDefault="0048513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74B"/>
    <w:multiLevelType w:val="multilevel"/>
    <w:tmpl w:val="4CA029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FA09F8"/>
    <w:multiLevelType w:val="hybridMultilevel"/>
    <w:tmpl w:val="FDB842FE"/>
    <w:lvl w:ilvl="0" w:tplc="F0ACC11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F85C7B"/>
    <w:multiLevelType w:val="multilevel"/>
    <w:tmpl w:val="608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66EB9"/>
    <w:multiLevelType w:val="multilevel"/>
    <w:tmpl w:val="754C4E9A"/>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ascii="Times New Roman" w:eastAsia="Times New Roman" w:hAnsi="Times New Roman" w:cs="Times New Roman" w:hint="default"/>
        <w:sz w:val="24"/>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15:restartNumberingAfterBreak="0">
    <w:nsid w:val="22DD3C47"/>
    <w:multiLevelType w:val="multilevel"/>
    <w:tmpl w:val="78BAE584"/>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1103204"/>
    <w:multiLevelType w:val="hybridMultilevel"/>
    <w:tmpl w:val="EC9A81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F572C"/>
    <w:multiLevelType w:val="hybridMultilevel"/>
    <w:tmpl w:val="7674A95E"/>
    <w:lvl w:ilvl="0" w:tplc="E38C168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FF95A03"/>
    <w:multiLevelType w:val="multilevel"/>
    <w:tmpl w:val="A89CD5C6"/>
    <w:lvl w:ilvl="0">
      <w:start w:val="1"/>
      <w:numFmt w:val="decimal"/>
      <w:lvlText w:val="%1."/>
      <w:lvlJc w:val="left"/>
      <w:pPr>
        <w:ind w:left="1080" w:hanging="360"/>
      </w:pPr>
      <w:rPr>
        <w:rFonts w:hint="default"/>
      </w:rPr>
    </w:lvl>
    <w:lvl w:ilvl="1">
      <w:start w:val="6"/>
      <w:numFmt w:val="decimal"/>
      <w:isLgl/>
      <w:lvlText w:val="%1.%2."/>
      <w:lvlJc w:val="left"/>
      <w:pPr>
        <w:ind w:left="171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982234F"/>
    <w:multiLevelType w:val="multilevel"/>
    <w:tmpl w:val="9DCE8514"/>
    <w:lvl w:ilvl="0">
      <w:start w:val="1"/>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13E605F"/>
    <w:multiLevelType w:val="multilevel"/>
    <w:tmpl w:val="3C6ECD62"/>
    <w:lvl w:ilvl="0">
      <w:start w:val="1"/>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CF6CD3"/>
    <w:multiLevelType w:val="multilevel"/>
    <w:tmpl w:val="47BC5B9A"/>
    <w:lvl w:ilvl="0">
      <w:start w:val="1"/>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1" w15:restartNumberingAfterBreak="0">
    <w:nsid w:val="6FE73478"/>
    <w:multiLevelType w:val="multilevel"/>
    <w:tmpl w:val="5FB076A0"/>
    <w:lvl w:ilvl="0">
      <w:start w:val="1"/>
      <w:numFmt w:val="decimal"/>
      <w:suff w:val="space"/>
      <w:lvlText w:val="%1."/>
      <w:lvlJc w:val="left"/>
      <w:pPr>
        <w:ind w:left="450" w:hanging="450"/>
      </w:pPr>
      <w:rPr>
        <w:rFonts w:hint="default"/>
      </w:rPr>
    </w:lvl>
    <w:lvl w:ilvl="1">
      <w:start w:val="3"/>
      <w:numFmt w:val="decimal"/>
      <w:suff w:val="space"/>
      <w:lvlText w:val="%1.%2."/>
      <w:lvlJc w:val="left"/>
      <w:pPr>
        <w:ind w:left="242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3"/>
  </w:num>
  <w:num w:numId="3">
    <w:abstractNumId w:val="0"/>
  </w:num>
  <w:num w:numId="4">
    <w:abstractNumId w:val="1"/>
  </w:num>
  <w:num w:numId="5">
    <w:abstractNumId w:val="11"/>
  </w:num>
  <w:num w:numId="6">
    <w:abstractNumId w:val="2"/>
  </w:num>
  <w:num w:numId="7">
    <w:abstractNumId w:val="10"/>
  </w:num>
  <w:num w:numId="8">
    <w:abstractNumId w:val="4"/>
  </w:num>
  <w:num w:numId="9">
    <w:abstractNumId w:val="8"/>
  </w:num>
  <w:num w:numId="10">
    <w:abstractNumId w:val="5"/>
  </w:num>
  <w:num w:numId="11">
    <w:abstractNumId w:val="9"/>
    <w:lvlOverride w:ilvl="0">
      <w:lvl w:ilvl="0">
        <w:start w:val="1"/>
        <w:numFmt w:val="decimal"/>
        <w:suff w:val="space"/>
        <w:lvlText w:val="%1."/>
        <w:lvlJc w:val="left"/>
        <w:pPr>
          <w:ind w:left="0" w:firstLine="709"/>
        </w:pPr>
      </w:lvl>
    </w:lvlOverride>
    <w:lvlOverride w:ilvl="1">
      <w:lvl w:ilvl="1">
        <w:start w:val="1"/>
        <w:numFmt w:val="decimal"/>
        <w:lvlText w:val="%2."/>
        <w:lvlJc w:val="left"/>
        <w:pPr>
          <w:ind w:left="1789" w:hanging="360"/>
        </w:pPr>
      </w:lvl>
    </w:lvlOverride>
    <w:lvlOverride w:ilvl="2">
      <w:lvl w:ilvl="2">
        <w:start w:val="1"/>
        <w:numFmt w:val="decimal"/>
        <w:lvlText w:val="%3."/>
        <w:lvlJc w:val="right"/>
        <w:pPr>
          <w:ind w:left="2509" w:hanging="180"/>
        </w:pPr>
      </w:lvl>
    </w:lvlOverride>
    <w:lvlOverride w:ilvl="3">
      <w:lvl w:ilvl="3">
        <w:start w:val="1"/>
        <w:numFmt w:val="decimal"/>
        <w:lvlText w:val="%4."/>
        <w:lvlJc w:val="left"/>
        <w:pPr>
          <w:ind w:left="3229" w:hanging="360"/>
        </w:pPr>
      </w:lvl>
    </w:lvlOverride>
    <w:lvlOverride w:ilvl="4">
      <w:lvl w:ilvl="4">
        <w:start w:val="1"/>
        <w:numFmt w:val="decimal"/>
        <w:lvlText w:val="%5."/>
        <w:lvlJc w:val="left"/>
        <w:pPr>
          <w:ind w:left="3949" w:hanging="360"/>
        </w:pPr>
      </w:lvl>
    </w:lvlOverride>
    <w:lvlOverride w:ilvl="5">
      <w:lvl w:ilvl="5">
        <w:start w:val="1"/>
        <w:numFmt w:val="decimal"/>
        <w:lvlText w:val="%6."/>
        <w:lvlJc w:val="right"/>
        <w:pPr>
          <w:ind w:left="4669" w:hanging="180"/>
        </w:pPr>
      </w:lvl>
    </w:lvlOverride>
    <w:lvlOverride w:ilvl="6">
      <w:lvl w:ilvl="6">
        <w:start w:val="1"/>
        <w:numFmt w:val="decimal"/>
        <w:lvlText w:val="%7."/>
        <w:lvlJc w:val="left"/>
        <w:pPr>
          <w:ind w:left="5389" w:hanging="360"/>
        </w:pPr>
      </w:lvl>
    </w:lvlOverride>
    <w:lvlOverride w:ilvl="7">
      <w:lvl w:ilvl="7">
        <w:start w:val="1"/>
        <w:numFmt w:val="decimal"/>
        <w:lvlText w:val="%8."/>
        <w:lvlJc w:val="left"/>
        <w:pPr>
          <w:ind w:left="6109" w:hanging="360"/>
        </w:pPr>
      </w:lvl>
    </w:lvlOverride>
    <w:lvlOverride w:ilvl="8">
      <w:lvl w:ilvl="8">
        <w:start w:val="1"/>
        <w:numFmt w:val="decimal"/>
        <w:lvlText w:val="%9."/>
        <w:lvlJc w:val="right"/>
        <w:pPr>
          <w:ind w:left="6829" w:hanging="180"/>
        </w:pPr>
      </w:lvl>
    </w:lvlOverride>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69"/>
    <w:rsid w:val="00022977"/>
    <w:rsid w:val="000246D3"/>
    <w:rsid w:val="000407A3"/>
    <w:rsid w:val="0005528B"/>
    <w:rsid w:val="00060664"/>
    <w:rsid w:val="00060BE3"/>
    <w:rsid w:val="0006156D"/>
    <w:rsid w:val="00063BD3"/>
    <w:rsid w:val="000807DB"/>
    <w:rsid w:val="00084C79"/>
    <w:rsid w:val="000B12C3"/>
    <w:rsid w:val="000C1935"/>
    <w:rsid w:val="000C3C37"/>
    <w:rsid w:val="000D0C24"/>
    <w:rsid w:val="000D23EF"/>
    <w:rsid w:val="000D43EA"/>
    <w:rsid w:val="00115DE7"/>
    <w:rsid w:val="0014614F"/>
    <w:rsid w:val="00167CD4"/>
    <w:rsid w:val="00191F53"/>
    <w:rsid w:val="001B7931"/>
    <w:rsid w:val="001C4351"/>
    <w:rsid w:val="00203A36"/>
    <w:rsid w:val="0020456B"/>
    <w:rsid w:val="002335CC"/>
    <w:rsid w:val="002510BA"/>
    <w:rsid w:val="00252EA0"/>
    <w:rsid w:val="00261D4F"/>
    <w:rsid w:val="00266505"/>
    <w:rsid w:val="00267874"/>
    <w:rsid w:val="002A352D"/>
    <w:rsid w:val="002A3D55"/>
    <w:rsid w:val="002E2232"/>
    <w:rsid w:val="002E771B"/>
    <w:rsid w:val="002F6406"/>
    <w:rsid w:val="00307145"/>
    <w:rsid w:val="00314528"/>
    <w:rsid w:val="00314DFF"/>
    <w:rsid w:val="00323E7F"/>
    <w:rsid w:val="00360353"/>
    <w:rsid w:val="00363414"/>
    <w:rsid w:val="0036653A"/>
    <w:rsid w:val="00367A7C"/>
    <w:rsid w:val="0038005D"/>
    <w:rsid w:val="003826C0"/>
    <w:rsid w:val="003B381E"/>
    <w:rsid w:val="003B4D72"/>
    <w:rsid w:val="003C1D24"/>
    <w:rsid w:val="003D710E"/>
    <w:rsid w:val="003E716C"/>
    <w:rsid w:val="003F05B3"/>
    <w:rsid w:val="00405F9F"/>
    <w:rsid w:val="00437453"/>
    <w:rsid w:val="004414CE"/>
    <w:rsid w:val="00457EEC"/>
    <w:rsid w:val="00460DB6"/>
    <w:rsid w:val="004611F8"/>
    <w:rsid w:val="00480315"/>
    <w:rsid w:val="004840DB"/>
    <w:rsid w:val="00485131"/>
    <w:rsid w:val="004E092E"/>
    <w:rsid w:val="004E6DE9"/>
    <w:rsid w:val="004F5B1A"/>
    <w:rsid w:val="00505D0B"/>
    <w:rsid w:val="00520799"/>
    <w:rsid w:val="005345C7"/>
    <w:rsid w:val="00540044"/>
    <w:rsid w:val="00576248"/>
    <w:rsid w:val="0059739D"/>
    <w:rsid w:val="005973C7"/>
    <w:rsid w:val="005A7B7A"/>
    <w:rsid w:val="005B4180"/>
    <w:rsid w:val="005D0830"/>
    <w:rsid w:val="0060568E"/>
    <w:rsid w:val="00612997"/>
    <w:rsid w:val="006151F5"/>
    <w:rsid w:val="00655EA6"/>
    <w:rsid w:val="00664E1C"/>
    <w:rsid w:val="00673D6C"/>
    <w:rsid w:val="00690C5E"/>
    <w:rsid w:val="006A1882"/>
    <w:rsid w:val="006A2B92"/>
    <w:rsid w:val="006C547B"/>
    <w:rsid w:val="006C6046"/>
    <w:rsid w:val="006D3E3A"/>
    <w:rsid w:val="00703631"/>
    <w:rsid w:val="00720F78"/>
    <w:rsid w:val="007361AF"/>
    <w:rsid w:val="007459DD"/>
    <w:rsid w:val="00752521"/>
    <w:rsid w:val="00773338"/>
    <w:rsid w:val="007940A1"/>
    <w:rsid w:val="007A2B33"/>
    <w:rsid w:val="007A330C"/>
    <w:rsid w:val="007B6318"/>
    <w:rsid w:val="007F5F42"/>
    <w:rsid w:val="008006E1"/>
    <w:rsid w:val="00812A9A"/>
    <w:rsid w:val="0082201D"/>
    <w:rsid w:val="00832772"/>
    <w:rsid w:val="008611C4"/>
    <w:rsid w:val="00884E4A"/>
    <w:rsid w:val="00890017"/>
    <w:rsid w:val="008B0364"/>
    <w:rsid w:val="008C0177"/>
    <w:rsid w:val="008C31DB"/>
    <w:rsid w:val="008D1666"/>
    <w:rsid w:val="008E2009"/>
    <w:rsid w:val="009008C3"/>
    <w:rsid w:val="00937380"/>
    <w:rsid w:val="00951122"/>
    <w:rsid w:val="009A704E"/>
    <w:rsid w:val="009B0747"/>
    <w:rsid w:val="009D6397"/>
    <w:rsid w:val="009D7FC4"/>
    <w:rsid w:val="009F2FFB"/>
    <w:rsid w:val="009F5448"/>
    <w:rsid w:val="00A00056"/>
    <w:rsid w:val="00A04046"/>
    <w:rsid w:val="00A120D8"/>
    <w:rsid w:val="00A12B05"/>
    <w:rsid w:val="00A14263"/>
    <w:rsid w:val="00A158CD"/>
    <w:rsid w:val="00A3209A"/>
    <w:rsid w:val="00A42A69"/>
    <w:rsid w:val="00A54578"/>
    <w:rsid w:val="00A85921"/>
    <w:rsid w:val="00AA2650"/>
    <w:rsid w:val="00AA49B0"/>
    <w:rsid w:val="00AC515B"/>
    <w:rsid w:val="00AF004A"/>
    <w:rsid w:val="00B15F02"/>
    <w:rsid w:val="00B17961"/>
    <w:rsid w:val="00B428B8"/>
    <w:rsid w:val="00B540FF"/>
    <w:rsid w:val="00B7620C"/>
    <w:rsid w:val="00B86B98"/>
    <w:rsid w:val="00B96DFA"/>
    <w:rsid w:val="00BA4279"/>
    <w:rsid w:val="00BA673A"/>
    <w:rsid w:val="00BE4475"/>
    <w:rsid w:val="00BE52D8"/>
    <w:rsid w:val="00C012F5"/>
    <w:rsid w:val="00C40D7B"/>
    <w:rsid w:val="00C56D20"/>
    <w:rsid w:val="00C631E2"/>
    <w:rsid w:val="00C93B40"/>
    <w:rsid w:val="00CB70BE"/>
    <w:rsid w:val="00D06FB4"/>
    <w:rsid w:val="00D24D89"/>
    <w:rsid w:val="00D42C27"/>
    <w:rsid w:val="00D448DD"/>
    <w:rsid w:val="00D62077"/>
    <w:rsid w:val="00D7271E"/>
    <w:rsid w:val="00D80632"/>
    <w:rsid w:val="00D80A67"/>
    <w:rsid w:val="00D80FD5"/>
    <w:rsid w:val="00D81023"/>
    <w:rsid w:val="00D83EE1"/>
    <w:rsid w:val="00DA2B02"/>
    <w:rsid w:val="00DC6397"/>
    <w:rsid w:val="00DD2BA9"/>
    <w:rsid w:val="00DF31F7"/>
    <w:rsid w:val="00DF7A58"/>
    <w:rsid w:val="00E25062"/>
    <w:rsid w:val="00E25F92"/>
    <w:rsid w:val="00E335A9"/>
    <w:rsid w:val="00E5038D"/>
    <w:rsid w:val="00E515A7"/>
    <w:rsid w:val="00E545AE"/>
    <w:rsid w:val="00E70A6C"/>
    <w:rsid w:val="00E85F79"/>
    <w:rsid w:val="00ED135A"/>
    <w:rsid w:val="00EE76C3"/>
    <w:rsid w:val="00F0457C"/>
    <w:rsid w:val="00F048C8"/>
    <w:rsid w:val="00F121C5"/>
    <w:rsid w:val="00F1542B"/>
    <w:rsid w:val="00F160BF"/>
    <w:rsid w:val="00F23F1C"/>
    <w:rsid w:val="00F5178D"/>
    <w:rsid w:val="00F5335A"/>
    <w:rsid w:val="00F548AF"/>
    <w:rsid w:val="00F637B4"/>
    <w:rsid w:val="00F80908"/>
    <w:rsid w:val="00F84F2C"/>
    <w:rsid w:val="00F95119"/>
    <w:rsid w:val="00F96C0D"/>
    <w:rsid w:val="00FA197C"/>
    <w:rsid w:val="00FE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250F"/>
  <w15:docId w15:val="{27368AFE-9F8D-4AE5-B220-3F35EE7C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A6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A33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42A69"/>
    <w:rPr>
      <w:sz w:val="20"/>
      <w:szCs w:val="20"/>
    </w:rPr>
  </w:style>
  <w:style w:type="character" w:customStyle="1" w:styleId="a4">
    <w:name w:val="Текст сноски Знак"/>
    <w:basedOn w:val="a0"/>
    <w:link w:val="a3"/>
    <w:uiPriority w:val="99"/>
    <w:semiHidden/>
    <w:rsid w:val="00A42A69"/>
    <w:rPr>
      <w:rFonts w:ascii="Times New Roman" w:eastAsia="Times New Roman" w:hAnsi="Times New Roman" w:cs="Times New Roman"/>
      <w:sz w:val="20"/>
      <w:szCs w:val="20"/>
      <w:lang w:eastAsia="ru-RU"/>
    </w:rPr>
  </w:style>
  <w:style w:type="character" w:styleId="a5">
    <w:name w:val="footnote reference"/>
    <w:basedOn w:val="a0"/>
    <w:uiPriority w:val="99"/>
    <w:semiHidden/>
    <w:rsid w:val="00A42A69"/>
    <w:rPr>
      <w:vertAlign w:val="superscript"/>
    </w:rPr>
  </w:style>
  <w:style w:type="paragraph" w:customStyle="1" w:styleId="ConsPlusNormal">
    <w:name w:val="ConsPlusNormal"/>
    <w:rsid w:val="00720F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D06FB4"/>
    <w:pPr>
      <w:ind w:left="720"/>
      <w:contextualSpacing/>
    </w:pPr>
  </w:style>
  <w:style w:type="paragraph" w:styleId="a7">
    <w:name w:val="Normal (Web)"/>
    <w:basedOn w:val="a"/>
    <w:uiPriority w:val="99"/>
    <w:unhideWhenUsed/>
    <w:rsid w:val="007459DD"/>
    <w:pPr>
      <w:spacing w:before="100" w:beforeAutospacing="1" w:after="100" w:afterAutospacing="1"/>
    </w:pPr>
  </w:style>
  <w:style w:type="paragraph" w:styleId="a8">
    <w:name w:val="header"/>
    <w:basedOn w:val="a"/>
    <w:link w:val="a9"/>
    <w:uiPriority w:val="99"/>
    <w:unhideWhenUsed/>
    <w:rsid w:val="00485131"/>
    <w:pPr>
      <w:tabs>
        <w:tab w:val="center" w:pos="4677"/>
        <w:tab w:val="right" w:pos="9355"/>
      </w:tabs>
    </w:pPr>
  </w:style>
  <w:style w:type="character" w:customStyle="1" w:styleId="a9">
    <w:name w:val="Верхний колонтитул Знак"/>
    <w:basedOn w:val="a0"/>
    <w:link w:val="a8"/>
    <w:uiPriority w:val="99"/>
    <w:rsid w:val="0048513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85131"/>
    <w:pPr>
      <w:tabs>
        <w:tab w:val="center" w:pos="4677"/>
        <w:tab w:val="right" w:pos="9355"/>
      </w:tabs>
    </w:pPr>
  </w:style>
  <w:style w:type="character" w:customStyle="1" w:styleId="ab">
    <w:name w:val="Нижний колонтитул Знак"/>
    <w:basedOn w:val="a0"/>
    <w:link w:val="aa"/>
    <w:uiPriority w:val="99"/>
    <w:semiHidden/>
    <w:rsid w:val="00485131"/>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7361AF"/>
    <w:pPr>
      <w:spacing w:after="120"/>
    </w:pPr>
    <w:rPr>
      <w:sz w:val="20"/>
      <w:szCs w:val="20"/>
    </w:rPr>
  </w:style>
  <w:style w:type="character" w:customStyle="1" w:styleId="ad">
    <w:name w:val="Основной текст Знак"/>
    <w:basedOn w:val="a0"/>
    <w:link w:val="ac"/>
    <w:uiPriority w:val="99"/>
    <w:rsid w:val="007361AF"/>
    <w:rPr>
      <w:rFonts w:ascii="Times New Roman" w:eastAsia="Times New Roman" w:hAnsi="Times New Roman" w:cs="Times New Roman"/>
      <w:sz w:val="20"/>
      <w:szCs w:val="20"/>
      <w:lang w:eastAsia="ru-RU"/>
    </w:rPr>
  </w:style>
  <w:style w:type="character" w:styleId="ae">
    <w:name w:val="Hyperlink"/>
    <w:basedOn w:val="a0"/>
    <w:uiPriority w:val="99"/>
    <w:unhideWhenUsed/>
    <w:rsid w:val="0060568E"/>
    <w:rPr>
      <w:color w:val="0000FF" w:themeColor="hyperlink"/>
      <w:u w:val="single"/>
    </w:rPr>
  </w:style>
  <w:style w:type="character" w:customStyle="1" w:styleId="1">
    <w:name w:val="Неразрешенное упоминание1"/>
    <w:basedOn w:val="a0"/>
    <w:uiPriority w:val="99"/>
    <w:semiHidden/>
    <w:unhideWhenUsed/>
    <w:rsid w:val="0060568E"/>
    <w:rPr>
      <w:color w:val="605E5C"/>
      <w:shd w:val="clear" w:color="auto" w:fill="E1DFDD"/>
    </w:rPr>
  </w:style>
  <w:style w:type="paragraph" w:styleId="af">
    <w:name w:val="No Spacing"/>
    <w:uiPriority w:val="1"/>
    <w:qFormat/>
    <w:rsid w:val="00367A7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15F02"/>
    <w:pPr>
      <w:widowControl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7A330C"/>
    <w:rPr>
      <w:rFonts w:asciiTheme="majorHAnsi" w:eastAsiaTheme="majorEastAsia" w:hAnsiTheme="majorHAnsi" w:cstheme="majorBidi"/>
      <w:color w:val="365F91" w:themeColor="accent1" w:themeShade="BF"/>
      <w:sz w:val="26"/>
      <w:szCs w:val="26"/>
      <w:lang w:eastAsia="ru-RU"/>
    </w:rPr>
  </w:style>
  <w:style w:type="paragraph" w:styleId="af0">
    <w:name w:val="Title"/>
    <w:basedOn w:val="a"/>
    <w:link w:val="af1"/>
    <w:uiPriority w:val="10"/>
    <w:qFormat/>
    <w:rsid w:val="00AF004A"/>
    <w:pPr>
      <w:jc w:val="center"/>
    </w:pPr>
    <w:rPr>
      <w:b/>
      <w:sz w:val="28"/>
      <w:szCs w:val="20"/>
    </w:rPr>
  </w:style>
  <w:style w:type="character" w:customStyle="1" w:styleId="af1">
    <w:name w:val="Заголовок Знак"/>
    <w:basedOn w:val="a0"/>
    <w:link w:val="af0"/>
    <w:uiPriority w:val="10"/>
    <w:rsid w:val="00AF004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0680">
      <w:bodyDiv w:val="1"/>
      <w:marLeft w:val="0"/>
      <w:marRight w:val="0"/>
      <w:marTop w:val="0"/>
      <w:marBottom w:val="0"/>
      <w:divBdr>
        <w:top w:val="none" w:sz="0" w:space="0" w:color="auto"/>
        <w:left w:val="none" w:sz="0" w:space="0" w:color="auto"/>
        <w:bottom w:val="none" w:sz="0" w:space="0" w:color="auto"/>
        <w:right w:val="none" w:sz="0" w:space="0" w:color="auto"/>
      </w:divBdr>
    </w:div>
    <w:div w:id="950546834">
      <w:bodyDiv w:val="1"/>
      <w:marLeft w:val="0"/>
      <w:marRight w:val="0"/>
      <w:marTop w:val="0"/>
      <w:marBottom w:val="0"/>
      <w:divBdr>
        <w:top w:val="none" w:sz="0" w:space="0" w:color="auto"/>
        <w:left w:val="none" w:sz="0" w:space="0" w:color="auto"/>
        <w:bottom w:val="none" w:sz="0" w:space="0" w:color="auto"/>
        <w:right w:val="none" w:sz="0" w:space="0" w:color="auto"/>
      </w:divBdr>
    </w:div>
    <w:div w:id="1042709529">
      <w:bodyDiv w:val="1"/>
      <w:marLeft w:val="0"/>
      <w:marRight w:val="0"/>
      <w:marTop w:val="0"/>
      <w:marBottom w:val="0"/>
      <w:divBdr>
        <w:top w:val="none" w:sz="0" w:space="0" w:color="auto"/>
        <w:left w:val="none" w:sz="0" w:space="0" w:color="auto"/>
        <w:bottom w:val="none" w:sz="0" w:space="0" w:color="auto"/>
        <w:right w:val="none" w:sz="0" w:space="0" w:color="auto"/>
      </w:divBdr>
      <w:divsChild>
        <w:div w:id="598954348">
          <w:marLeft w:val="0"/>
          <w:marRight w:val="0"/>
          <w:marTop w:val="0"/>
          <w:marBottom w:val="0"/>
          <w:divBdr>
            <w:top w:val="none" w:sz="0" w:space="0" w:color="auto"/>
            <w:left w:val="none" w:sz="0" w:space="0" w:color="auto"/>
            <w:bottom w:val="none" w:sz="0" w:space="0" w:color="auto"/>
            <w:right w:val="none" w:sz="0" w:space="0" w:color="auto"/>
          </w:divBdr>
        </w:div>
        <w:div w:id="835075746">
          <w:marLeft w:val="0"/>
          <w:marRight w:val="0"/>
          <w:marTop w:val="0"/>
          <w:marBottom w:val="0"/>
          <w:divBdr>
            <w:top w:val="none" w:sz="0" w:space="0" w:color="auto"/>
            <w:left w:val="none" w:sz="0" w:space="0" w:color="auto"/>
            <w:bottom w:val="none" w:sz="0" w:space="0" w:color="auto"/>
            <w:right w:val="none" w:sz="0" w:space="0" w:color="auto"/>
          </w:divBdr>
        </w:div>
        <w:div w:id="879709291">
          <w:marLeft w:val="0"/>
          <w:marRight w:val="0"/>
          <w:marTop w:val="0"/>
          <w:marBottom w:val="0"/>
          <w:divBdr>
            <w:top w:val="none" w:sz="0" w:space="0" w:color="auto"/>
            <w:left w:val="none" w:sz="0" w:space="0" w:color="auto"/>
            <w:bottom w:val="none" w:sz="0" w:space="0" w:color="auto"/>
            <w:right w:val="none" w:sz="0" w:space="0" w:color="auto"/>
          </w:divBdr>
        </w:div>
        <w:div w:id="986516725">
          <w:marLeft w:val="0"/>
          <w:marRight w:val="0"/>
          <w:marTop w:val="0"/>
          <w:marBottom w:val="0"/>
          <w:divBdr>
            <w:top w:val="none" w:sz="0" w:space="0" w:color="auto"/>
            <w:left w:val="none" w:sz="0" w:space="0" w:color="auto"/>
            <w:bottom w:val="none" w:sz="0" w:space="0" w:color="auto"/>
            <w:right w:val="none" w:sz="0" w:space="0" w:color="auto"/>
          </w:divBdr>
        </w:div>
        <w:div w:id="1754545534">
          <w:marLeft w:val="0"/>
          <w:marRight w:val="0"/>
          <w:marTop w:val="0"/>
          <w:marBottom w:val="0"/>
          <w:divBdr>
            <w:top w:val="none" w:sz="0" w:space="0" w:color="auto"/>
            <w:left w:val="none" w:sz="0" w:space="0" w:color="auto"/>
            <w:bottom w:val="none" w:sz="0" w:space="0" w:color="auto"/>
            <w:right w:val="none" w:sz="0" w:space="0" w:color="auto"/>
          </w:divBdr>
        </w:div>
        <w:div w:id="2031638186">
          <w:marLeft w:val="0"/>
          <w:marRight w:val="0"/>
          <w:marTop w:val="0"/>
          <w:marBottom w:val="0"/>
          <w:divBdr>
            <w:top w:val="none" w:sz="0" w:space="0" w:color="auto"/>
            <w:left w:val="none" w:sz="0" w:space="0" w:color="auto"/>
            <w:bottom w:val="none" w:sz="0" w:space="0" w:color="auto"/>
            <w:right w:val="none" w:sz="0" w:space="0" w:color="auto"/>
          </w:divBdr>
        </w:div>
      </w:divsChild>
    </w:div>
    <w:div w:id="1334720589">
      <w:bodyDiv w:val="1"/>
      <w:marLeft w:val="0"/>
      <w:marRight w:val="0"/>
      <w:marTop w:val="0"/>
      <w:marBottom w:val="0"/>
      <w:divBdr>
        <w:top w:val="none" w:sz="0" w:space="0" w:color="auto"/>
        <w:left w:val="none" w:sz="0" w:space="0" w:color="auto"/>
        <w:bottom w:val="none" w:sz="0" w:space="0" w:color="auto"/>
        <w:right w:val="none" w:sz="0" w:space="0" w:color="auto"/>
      </w:divBdr>
    </w:div>
    <w:div w:id="1602492632">
      <w:bodyDiv w:val="1"/>
      <w:marLeft w:val="0"/>
      <w:marRight w:val="0"/>
      <w:marTop w:val="0"/>
      <w:marBottom w:val="0"/>
      <w:divBdr>
        <w:top w:val="none" w:sz="0" w:space="0" w:color="auto"/>
        <w:left w:val="none" w:sz="0" w:space="0" w:color="auto"/>
        <w:bottom w:val="none" w:sz="0" w:space="0" w:color="auto"/>
        <w:right w:val="none" w:sz="0" w:space="0" w:color="auto"/>
      </w:divBdr>
    </w:div>
    <w:div w:id="1896895326">
      <w:bodyDiv w:val="1"/>
      <w:marLeft w:val="0"/>
      <w:marRight w:val="0"/>
      <w:marTop w:val="0"/>
      <w:marBottom w:val="0"/>
      <w:divBdr>
        <w:top w:val="none" w:sz="0" w:space="0" w:color="auto"/>
        <w:left w:val="none" w:sz="0" w:space="0" w:color="auto"/>
        <w:bottom w:val="none" w:sz="0" w:space="0" w:color="auto"/>
        <w:right w:val="none" w:sz="0" w:space="0" w:color="auto"/>
      </w:divBdr>
    </w:div>
    <w:div w:id="20899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493&amp;dst=2579&amp;field=134&amp;date=10.09.2021" TargetMode="External"/><Relationship Id="rId18" Type="http://schemas.openxmlformats.org/officeDocument/2006/relationships/hyperlink" Target="https://login.consultant.ru/link/?req=doc&amp;base=LAW&amp;n=389493&amp;dst=2781&amp;field=134&amp;date=10.09.2021" TargetMode="External"/><Relationship Id="rId26" Type="http://schemas.openxmlformats.org/officeDocument/2006/relationships/hyperlink" Target="https://login.consultant.ru/link/?req=doc&amp;base=LAW&amp;n=371908&amp;dst=971&amp;field=134&amp;date=10.09.2021" TargetMode="External"/><Relationship Id="rId39" Type="http://schemas.openxmlformats.org/officeDocument/2006/relationships/hyperlink" Target="https://login.consultant.ru/link/?req=doc&amp;base=LAW&amp;n=385033&amp;date=10.10.2021" TargetMode="External"/><Relationship Id="rId21" Type="http://schemas.openxmlformats.org/officeDocument/2006/relationships/hyperlink" Target="https://login.consultant.ru/link/?req=doc&amp;base=LAW&amp;n=381451&amp;date=11.09.2021" TargetMode="External"/><Relationship Id="rId34" Type="http://schemas.openxmlformats.org/officeDocument/2006/relationships/hyperlink" Target="https://login.consultant.ru/link/?req=doc&amp;base=LAW&amp;n=371908&amp;dst=100354&amp;field=134&amp;date=10.09.2021" TargetMode="External"/><Relationship Id="rId42" Type="http://schemas.openxmlformats.org/officeDocument/2006/relationships/hyperlink" Target="https://login.consultant.ru/link/?req=doc&amp;base=LAW&amp;n=385033&amp;date=10.10.2021" TargetMode="External"/><Relationship Id="rId47" Type="http://schemas.openxmlformats.org/officeDocument/2006/relationships/hyperlink" Target="https://login.consultant.ru/link/?req=doc&amp;base=LAW&amp;n=371908&amp;dst=545&amp;field=134&amp;date=10.09.2021"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389493&amp;dst=100464&amp;field=134&amp;date=10.09.2021" TargetMode="External"/><Relationship Id="rId29" Type="http://schemas.openxmlformats.org/officeDocument/2006/relationships/hyperlink" Target="consultantplus://offline/ref=80819EE8F8788F9DEE345D10D797215B80E882DD7D7773117434A8D54668DF97A0DC5411j2ACH" TargetMode="External"/><Relationship Id="rId11" Type="http://schemas.openxmlformats.org/officeDocument/2006/relationships/hyperlink" Target="https://login.consultant.ru/link/?req=doc&amp;base=LAW&amp;n=389493&amp;dst=306&amp;field=134&amp;date=10.09.2021" TargetMode="External"/><Relationship Id="rId24" Type="http://schemas.openxmlformats.org/officeDocument/2006/relationships/hyperlink" Target="https://login.consultant.ru/link/?req=doc&amp;base=LAW&amp;n=373488&amp;dst=1&amp;field=134&amp;date=11.09.2021" TargetMode="External"/><Relationship Id="rId32" Type="http://schemas.openxmlformats.org/officeDocument/2006/relationships/hyperlink" Target="https://login.consultant.ru/link/?req=doc&amp;base=LAW&amp;n=389493&amp;dst=2104&amp;field=134&amp;date=10.09.2021" TargetMode="External"/><Relationship Id="rId37" Type="http://schemas.openxmlformats.org/officeDocument/2006/relationships/hyperlink" Target="https://login.consultant.ru/link/?req=doc&amp;base=LAW&amp;n=371908&amp;dst=100366&amp;field=134&amp;date=10.09.2021" TargetMode="External"/><Relationship Id="rId40" Type="http://schemas.openxmlformats.org/officeDocument/2006/relationships/hyperlink" Target="https://login.consultant.ru/link/?req=doc&amp;base=LAW&amp;n=358876&amp;date=10.10.2021" TargetMode="External"/><Relationship Id="rId45" Type="http://schemas.openxmlformats.org/officeDocument/2006/relationships/hyperlink" Target="consultantplus://offline/ref=B1C95E4E395CDF35A95A592D76364A27211553ED32631886BBFBE6F1CD526299F4506B79F90A71D4F229C59A94EBPE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8534&amp;dst=11034&amp;field=134&amp;date=10.09.2021" TargetMode="External"/><Relationship Id="rId23" Type="http://schemas.openxmlformats.org/officeDocument/2006/relationships/hyperlink" Target="https://login.consultant.ru/link/?req=doc&amp;base=LAW&amp;n=199976&amp;dst=100100&amp;field=134&amp;date=11.09.2021" TargetMode="External"/><Relationship Id="rId28" Type="http://schemas.openxmlformats.org/officeDocument/2006/relationships/hyperlink" Target="consultantplus://offline/ref=80819EE8F8788F9DEE345D10D797215B80E882DD7D7773117434A8D54668DF97A0DC54152ECB3C24j1A7H" TargetMode="External"/><Relationship Id="rId36" Type="http://schemas.openxmlformats.org/officeDocument/2006/relationships/hyperlink" Target="https://login.consultant.ru/link/?req=doc&amp;base=LAW&amp;n=371908&amp;dst=100358&amp;field=134&amp;date=10.09.2021" TargetMode="External"/><Relationship Id="rId49" Type="http://schemas.openxmlformats.org/officeDocument/2006/relationships/hyperlink" Target="https://login.consultant.ru/link/?req=doc&amp;base=LAW&amp;n=389332&amp;date=10.09.2021" TargetMode="External"/><Relationship Id="rId10" Type="http://schemas.openxmlformats.org/officeDocument/2006/relationships/hyperlink" Target="https://login.consultant.ru/link/?req=doc&amp;base=LAW&amp;n=384018&amp;dst=100014&amp;field=134&amp;date=10.09.2021" TargetMode="External"/><Relationship Id="rId19" Type="http://schemas.openxmlformats.org/officeDocument/2006/relationships/hyperlink" Target="https://login.consultant.ru/link/?req=doc&amp;base=LAW&amp;n=381492&amp;dst=355&amp;field=134&amp;date=10.09.2021" TargetMode="External"/><Relationship Id="rId31" Type="http://schemas.openxmlformats.org/officeDocument/2006/relationships/hyperlink" Target="https://login.consultant.ru/link/?req=doc&amp;base=LAW&amp;n=389137&amp;dst=100105&amp;field=134&amp;date=10.09.2021" TargetMode="External"/><Relationship Id="rId44" Type="http://schemas.openxmlformats.org/officeDocument/2006/relationships/hyperlink" Target="https://login.consultant.ru/link/?req=doc&amp;base=LAW&amp;n=385032&amp;date=10.10.202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73476&amp;dst=22&amp;field=134&amp;date=10.09.2021" TargetMode="External"/><Relationship Id="rId14" Type="http://schemas.openxmlformats.org/officeDocument/2006/relationships/hyperlink" Target="https://login.consultant.ru/link/?req=doc&amp;base=LAW&amp;n=389493&amp;dst=2579&amp;field=134&amp;date=10.09.2021" TargetMode="External"/><Relationship Id="rId22" Type="http://schemas.openxmlformats.org/officeDocument/2006/relationships/hyperlink" Target="https://login.consultant.ru/link/?req=doc&amp;base=LAW&amp;n=373476&amp;dst=101346&amp;field=134&amp;date=11.09.2021" TargetMode="External"/><Relationship Id="rId27" Type="http://schemas.openxmlformats.org/officeDocument/2006/relationships/hyperlink" Target="https://login.consultant.ru/link/?req=doc&amp;base=LAW&amp;n=371908&amp;dst=100294&amp;field=134&amp;date=10.09.2021" TargetMode="External"/><Relationship Id="rId30" Type="http://schemas.openxmlformats.org/officeDocument/2006/relationships/hyperlink" Target="https://login.consultant.ru/link/?req=doc&amp;base=LAW&amp;n=2875&amp;date=10.09.2021" TargetMode="External"/><Relationship Id="rId35" Type="http://schemas.openxmlformats.org/officeDocument/2006/relationships/hyperlink" Target="https://login.consultant.ru/link/?req=doc&amp;base=LAW&amp;n=371908&amp;dst=100358&amp;field=134&amp;date=10.09.2021" TargetMode="External"/><Relationship Id="rId43" Type="http://schemas.openxmlformats.org/officeDocument/2006/relationships/hyperlink" Target="https://login.consultant.ru/link/?req=doc&amp;base=LAW&amp;n=358876&amp;date=10.10.2021" TargetMode="External"/><Relationship Id="rId48" Type="http://schemas.openxmlformats.org/officeDocument/2006/relationships/hyperlink" Target="https://login.consultant.ru/link/?req=doc&amp;base=LAW&amp;n=371908&amp;dst=101405&amp;field=134&amp;date=10.09.2021" TargetMode="External"/><Relationship Id="rId8" Type="http://schemas.openxmlformats.org/officeDocument/2006/relationships/hyperlink" Target="https://login.consultant.ru/link/?req=doc&amp;base=LAW&amp;n=376422&amp;dst=100179&amp;field=134&amp;date=10.09.202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ogin.consultant.ru/link/?req=doc&amp;base=LAW&amp;n=389493&amp;date=10.09.2021" TargetMode="External"/><Relationship Id="rId17" Type="http://schemas.openxmlformats.org/officeDocument/2006/relationships/hyperlink" Target="https://login.consultant.ru/link/?req=doc&amp;base=LAW&amp;n=389493&amp;dst=1657&amp;field=134&amp;date=10.09.2021" TargetMode="External"/><Relationship Id="rId25" Type="http://schemas.openxmlformats.org/officeDocument/2006/relationships/hyperlink" Target="https://login.consultant.ru/link/?req=doc&amp;base=LAW&amp;n=388937&amp;dst=100119&amp;field=134&amp;date=11.09.2021" TargetMode="External"/><Relationship Id="rId33" Type="http://schemas.openxmlformats.org/officeDocument/2006/relationships/hyperlink" Target="https://login.consultant.ru/link/?req=doc&amp;base=LAW&amp;n=371908&amp;dst=100336&amp;field=134&amp;date=10.09.2021" TargetMode="External"/><Relationship Id="rId38" Type="http://schemas.openxmlformats.org/officeDocument/2006/relationships/hyperlink" Target="https://login.consultant.ru/link/?req=doc&amp;base=LAW&amp;n=381492&amp;dst=355&amp;field=134&amp;date=10.09.2021" TargetMode="External"/><Relationship Id="rId46" Type="http://schemas.openxmlformats.org/officeDocument/2006/relationships/hyperlink" Target="consultantplus://offline/ref=1BB0A3D7681053816CB05C82605D1C80E8F9D98C08AE6AB73A2A45C4913CAD2C1C17E7A3D1A6BD1E6C9CA063E7FB7C73342C74DAD811DECAdAKBK" TargetMode="External"/><Relationship Id="rId20" Type="http://schemas.openxmlformats.org/officeDocument/2006/relationships/hyperlink" Target="https://login.consultant.ru/link/?req=doc&amp;base=LAW&amp;n=387948&amp;dst=100006&amp;field=134&amp;date=10.09.2021" TargetMode="External"/><Relationship Id="rId41" Type="http://schemas.openxmlformats.org/officeDocument/2006/relationships/hyperlink" Target="https://login.consultant.ru/link/?req=doc&amp;base=LAW&amp;n=385032&amp;date=10.10.202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973EF-87D8-4D46-BF8E-952148A9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8388</Words>
  <Characters>47816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Горяев Евгений Алексеевич</dc:creator>
  <cp:keywords/>
  <dc:description/>
  <cp:lastModifiedBy>Сергей Николаевич</cp:lastModifiedBy>
  <cp:revision>2</cp:revision>
  <cp:lastPrinted>2021-05-13T11:12:00Z</cp:lastPrinted>
  <dcterms:created xsi:type="dcterms:W3CDTF">2021-10-18T08:26:00Z</dcterms:created>
  <dcterms:modified xsi:type="dcterms:W3CDTF">2021-10-21T11:10:00Z</dcterms:modified>
</cp:coreProperties>
</file>