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F4" w:rsidRPr="0033482F" w:rsidRDefault="004C5FF4" w:rsidP="002B3295">
      <w:pPr>
        <w:ind w:left="4248" w:firstLine="708"/>
        <w:jc w:val="right"/>
        <w:rPr>
          <w:rFonts w:ascii="Times New Roman" w:hAnsi="Times New Roman" w:cs="Times New Roman"/>
          <w:sz w:val="24"/>
          <w:szCs w:val="24"/>
        </w:rPr>
      </w:pPr>
      <w:r w:rsidRPr="0033482F">
        <w:rPr>
          <w:rFonts w:ascii="Times New Roman" w:hAnsi="Times New Roman" w:cs="Times New Roman"/>
          <w:sz w:val="24"/>
          <w:szCs w:val="24"/>
        </w:rPr>
        <w:t xml:space="preserve">Приложение </w:t>
      </w:r>
      <w:r w:rsidR="002B3295" w:rsidRPr="0033482F">
        <w:rPr>
          <w:rFonts w:ascii="Times New Roman" w:hAnsi="Times New Roman" w:cs="Times New Roman"/>
          <w:sz w:val="24"/>
          <w:szCs w:val="24"/>
        </w:rPr>
        <w:t xml:space="preserve"> 1</w:t>
      </w:r>
    </w:p>
    <w:p w:rsidR="004C5FF4" w:rsidRPr="0033482F" w:rsidRDefault="004C5FF4" w:rsidP="002B3295">
      <w:pPr>
        <w:ind w:left="4956"/>
        <w:jc w:val="right"/>
        <w:rPr>
          <w:rFonts w:ascii="Times New Roman" w:hAnsi="Times New Roman" w:cs="Times New Roman"/>
          <w:sz w:val="24"/>
          <w:szCs w:val="24"/>
        </w:rPr>
      </w:pPr>
      <w:r w:rsidRPr="0033482F">
        <w:rPr>
          <w:rFonts w:ascii="Times New Roman" w:hAnsi="Times New Roman" w:cs="Times New Roman"/>
          <w:sz w:val="24"/>
          <w:szCs w:val="24"/>
        </w:rPr>
        <w:t>к постановлению администрации</w:t>
      </w:r>
    </w:p>
    <w:p w:rsidR="004C5FF4" w:rsidRPr="0033482F" w:rsidRDefault="004C5FF4" w:rsidP="002B3295">
      <w:pPr>
        <w:ind w:left="4248" w:firstLine="708"/>
        <w:jc w:val="right"/>
        <w:rPr>
          <w:rFonts w:ascii="Times New Roman" w:hAnsi="Times New Roman" w:cs="Times New Roman"/>
          <w:sz w:val="24"/>
          <w:szCs w:val="24"/>
        </w:rPr>
      </w:pPr>
      <w:r w:rsidRPr="0033482F">
        <w:rPr>
          <w:rFonts w:ascii="Times New Roman" w:hAnsi="Times New Roman" w:cs="Times New Roman"/>
          <w:sz w:val="24"/>
          <w:szCs w:val="24"/>
        </w:rPr>
        <w:t>муниципального образования</w:t>
      </w:r>
    </w:p>
    <w:p w:rsidR="004C5FF4" w:rsidRPr="0033482F" w:rsidRDefault="004C5FF4" w:rsidP="002B3295">
      <w:pPr>
        <w:ind w:left="4248" w:firstLine="708"/>
        <w:jc w:val="right"/>
        <w:rPr>
          <w:rFonts w:ascii="Times New Roman" w:hAnsi="Times New Roman" w:cs="Times New Roman"/>
          <w:sz w:val="24"/>
          <w:szCs w:val="24"/>
        </w:rPr>
      </w:pPr>
      <w:r w:rsidRPr="0033482F">
        <w:rPr>
          <w:rFonts w:ascii="Times New Roman" w:hAnsi="Times New Roman" w:cs="Times New Roman"/>
          <w:sz w:val="24"/>
          <w:szCs w:val="24"/>
        </w:rPr>
        <w:t>Лебяженское городское поселение</w:t>
      </w:r>
    </w:p>
    <w:p w:rsidR="004C5FF4" w:rsidRPr="002F1CE0" w:rsidRDefault="004C5FF4" w:rsidP="002B3295">
      <w:pPr>
        <w:ind w:left="4248" w:firstLine="708"/>
        <w:jc w:val="right"/>
        <w:rPr>
          <w:rFonts w:ascii="Times New Roman" w:hAnsi="Times New Roman" w:cs="Times New Roman"/>
          <w:sz w:val="20"/>
          <w:szCs w:val="24"/>
        </w:rPr>
      </w:pPr>
      <w:r w:rsidRPr="0033482F">
        <w:rPr>
          <w:rFonts w:ascii="Times New Roman" w:hAnsi="Times New Roman" w:cs="Times New Roman"/>
          <w:sz w:val="24"/>
          <w:szCs w:val="24"/>
        </w:rPr>
        <w:t xml:space="preserve">от </w:t>
      </w:r>
      <w:r w:rsidR="0033482F" w:rsidRPr="0033482F">
        <w:rPr>
          <w:rFonts w:ascii="Times New Roman" w:hAnsi="Times New Roman" w:cs="Times New Roman"/>
          <w:sz w:val="24"/>
          <w:szCs w:val="24"/>
        </w:rPr>
        <w:t>21сентября</w:t>
      </w:r>
      <w:r w:rsidR="002F1CE0" w:rsidRPr="0033482F">
        <w:rPr>
          <w:rFonts w:ascii="Times New Roman" w:hAnsi="Times New Roman" w:cs="Times New Roman"/>
          <w:sz w:val="24"/>
          <w:szCs w:val="24"/>
        </w:rPr>
        <w:t xml:space="preserve"> 2020 года № </w:t>
      </w:r>
      <w:r w:rsidR="0033482F" w:rsidRPr="0033482F">
        <w:rPr>
          <w:rFonts w:ascii="Times New Roman" w:hAnsi="Times New Roman" w:cs="Times New Roman"/>
          <w:sz w:val="24"/>
          <w:szCs w:val="24"/>
        </w:rPr>
        <w:t>317</w:t>
      </w:r>
    </w:p>
    <w:p w:rsidR="0033482F" w:rsidRDefault="0033482F" w:rsidP="0033482F"/>
    <w:p w:rsidR="0033482F" w:rsidRPr="00DF7B51" w:rsidRDefault="0033482F" w:rsidP="0033482F"/>
    <w:p w:rsidR="0033482F" w:rsidRPr="0033482F" w:rsidRDefault="0033482F" w:rsidP="0033482F">
      <w:pPr>
        <w:tabs>
          <w:tab w:val="left" w:pos="4050"/>
        </w:tabs>
        <w:rPr>
          <w:rFonts w:ascii="Times New Roman" w:hAnsi="Times New Roman" w:cs="Times New Roman"/>
          <w:b/>
          <w:sz w:val="20"/>
          <w:szCs w:val="20"/>
        </w:rPr>
      </w:pPr>
      <w:r w:rsidRPr="0033482F">
        <w:rPr>
          <w:rFonts w:ascii="Times New Roman" w:hAnsi="Times New Roman" w:cs="Times New Roman"/>
          <w:b/>
          <w:sz w:val="20"/>
          <w:szCs w:val="20"/>
        </w:rPr>
        <w:t>АДМИНИСТРАТИВНЫЙ РЕГЛАМЕНТ</w:t>
      </w:r>
    </w:p>
    <w:p w:rsidR="0033482F" w:rsidRPr="0033482F" w:rsidRDefault="0033482F" w:rsidP="0033482F">
      <w:pPr>
        <w:tabs>
          <w:tab w:val="left" w:pos="4050"/>
        </w:tabs>
        <w:rPr>
          <w:rFonts w:ascii="Times New Roman" w:hAnsi="Times New Roman" w:cs="Times New Roman"/>
          <w:b/>
          <w:sz w:val="20"/>
          <w:szCs w:val="20"/>
        </w:rPr>
      </w:pPr>
      <w:r w:rsidRPr="0033482F">
        <w:rPr>
          <w:rFonts w:ascii="Times New Roman" w:hAnsi="Times New Roman" w:cs="Times New Roman"/>
          <w:b/>
          <w:sz w:val="20"/>
          <w:szCs w:val="20"/>
        </w:rPr>
        <w:t>ОСУЩЕСТВЛЕНИЯ АДМИНИСТРАЦИЕЙ ЛЕБЯЖЕНСКОГО ГОРОДСКОГО ПОСЕЛЕНИЯ МУНИЦИПАЛЬНОЙ ФУНКЦИИ «ОСУЩЕСТВЛЕНИЕ МУНИЦИПАЛЬНОГО КОНТРОЛЯ В ОБЛАСТИ ТОРГОВОЙ ДЕЯТЕЛЬНОСТИ НА ТЕРРИТОРИИ ЛЕБЯЖЕНСКОГО ГОРОДСКОГО ПОСЕЛЕНИЯ»</w:t>
      </w:r>
    </w:p>
    <w:p w:rsidR="0033482F" w:rsidRPr="0033482F" w:rsidRDefault="0033482F" w:rsidP="0033482F">
      <w:pPr>
        <w:rPr>
          <w:rFonts w:ascii="Times New Roman" w:hAnsi="Times New Roman" w:cs="Times New Roman"/>
          <w:sz w:val="20"/>
          <w:szCs w:val="20"/>
        </w:rPr>
      </w:pPr>
    </w:p>
    <w:p w:rsidR="0033482F" w:rsidRPr="0033482F" w:rsidRDefault="0033482F" w:rsidP="0033482F">
      <w:pPr>
        <w:pStyle w:val="af"/>
        <w:numPr>
          <w:ilvl w:val="0"/>
          <w:numId w:val="19"/>
        </w:numPr>
        <w:jc w:val="center"/>
        <w:rPr>
          <w:rFonts w:ascii="Times New Roman" w:hAnsi="Times New Roman"/>
          <w:b/>
          <w:sz w:val="20"/>
          <w:szCs w:val="20"/>
        </w:rPr>
      </w:pPr>
      <w:r w:rsidRPr="0033482F">
        <w:rPr>
          <w:rFonts w:ascii="Times New Roman" w:hAnsi="Times New Roman"/>
          <w:b/>
          <w:sz w:val="20"/>
          <w:szCs w:val="20"/>
        </w:rPr>
        <w:t>Общие положения</w:t>
      </w:r>
    </w:p>
    <w:p w:rsidR="0033482F" w:rsidRPr="0033482F" w:rsidRDefault="0033482F" w:rsidP="0033482F">
      <w:pPr>
        <w:pStyle w:val="ConsPlusNormal"/>
        <w:ind w:firstLine="540"/>
        <w:jc w:val="both"/>
        <w:rPr>
          <w:rFonts w:ascii="Times New Roman" w:hAnsi="Times New Roman" w:cs="Times New Roman"/>
        </w:rPr>
      </w:pPr>
      <w:r w:rsidRPr="0033482F">
        <w:rPr>
          <w:rFonts w:ascii="Times New Roman" w:hAnsi="Times New Roman" w:cs="Times New Roman"/>
        </w:rPr>
        <w:t xml:space="preserve">1.1. Наименование муниципальной функции: "Осуществление муниципального контроля в области торговой деятельности на территории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Административный регламент осуществления администрацией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муниципальной функции "Осуществление муниципального контроля в области торговой деятельности на территории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(далее - Регламент) разработан в целях повышения результативности осуществления муниципального контроля в области торговой деятельности на территории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(далее - муниципальный контроль), определяет сроки и последовательность административных процедур (действий) должностных лиц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устанавливает порядок организации и проведения проверок при осуществлении муниципальной функции "Осуществление муниципального контроля в области торговой деятельности на территории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1.2. Муниципальный контроль осуществляется администрацией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лице уполномоченного органа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состав которого утверждается постановлением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(далее - орган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1.3. Муниципальный контроль осуществляется в соответствии с:</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7" w:history="1">
        <w:r w:rsidRPr="0033482F">
          <w:rPr>
            <w:rFonts w:ascii="Times New Roman" w:hAnsi="Times New Roman" w:cs="Times New Roman"/>
            <w:color w:val="0000FF"/>
          </w:rPr>
          <w:t>Конституцией</w:t>
        </w:r>
      </w:hyperlink>
      <w:r w:rsidRPr="0033482F">
        <w:rPr>
          <w:rFonts w:ascii="Times New Roman" w:hAnsi="Times New Roman" w:cs="Times New Roman"/>
        </w:rPr>
        <w:t xml:space="preserve"> Российской Федерации (источник официального опубликования - "Собрание законодательства Российской Федерации", 26.01.2009, N 4, ст. 445, "Российская газета", N 7 от 21.01.2009, "Парламентская газета", N 4 от 23 - 29.01.2009);</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Гражданским </w:t>
      </w:r>
      <w:hyperlink r:id="rId8" w:history="1">
        <w:r w:rsidRPr="0033482F">
          <w:rPr>
            <w:rFonts w:ascii="Times New Roman" w:hAnsi="Times New Roman" w:cs="Times New Roman"/>
            <w:color w:val="0000FF"/>
          </w:rPr>
          <w:t>кодексом</w:t>
        </w:r>
      </w:hyperlink>
      <w:r w:rsidRPr="0033482F">
        <w:rPr>
          <w:rFonts w:ascii="Times New Roman" w:hAnsi="Times New Roman" w:cs="Times New Roman"/>
        </w:rPr>
        <w:t xml:space="preserve"> Российской Федерации (часть первая) (источник официального опубликования - "Собрание законодательства Российской Федерации" от 05.12.1994, N 32, ст. 3301, "Российская газета", NN 238 - 239 от 08.12.1994);</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Гражданским </w:t>
      </w:r>
      <w:hyperlink r:id="rId9" w:history="1">
        <w:r w:rsidRPr="0033482F">
          <w:rPr>
            <w:rFonts w:ascii="Times New Roman" w:hAnsi="Times New Roman" w:cs="Times New Roman"/>
            <w:color w:val="0000FF"/>
          </w:rPr>
          <w:t>кодексом</w:t>
        </w:r>
      </w:hyperlink>
      <w:r w:rsidRPr="0033482F">
        <w:rPr>
          <w:rFonts w:ascii="Times New Roman" w:hAnsi="Times New Roman" w:cs="Times New Roman"/>
        </w:rPr>
        <w:t xml:space="preserve"> Российской Федерации (часть вторая) (источник официального опубликования - "Собрание законодательства Российской Федерации" от 29.01.1996, N 5, ст. 410, "Российская газета", N 23 от 06.02.1996, N 24 от 07.02.1996, N 25 от 08.02.1996, N 27 от 10.02.1996);</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10" w:history="1">
        <w:r w:rsidRPr="0033482F">
          <w:rPr>
            <w:rFonts w:ascii="Times New Roman" w:hAnsi="Times New Roman" w:cs="Times New Roman"/>
            <w:color w:val="0000FF"/>
          </w:rPr>
          <w:t>Кодексом</w:t>
        </w:r>
      </w:hyperlink>
      <w:r w:rsidRPr="0033482F">
        <w:rPr>
          <w:rFonts w:ascii="Times New Roman" w:hAnsi="Times New Roman" w:cs="Times New Roman"/>
        </w:rPr>
        <w:t xml:space="preserve"> Российской Федерации об административных правонарушениях (источник официального опубликования - "Российская газета", N 256, 31.12.2001);</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11"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Российской Федерации от 07.02.1992 N 2300-1 "О защите прав потребителей" (источник официального опубликования - "Собрание законодательства Российской Федерации" от 15.01.1996 N 3, ст. 140, "Российская газета", N 8 от 16.01.1996);</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Федеральным </w:t>
      </w:r>
      <w:hyperlink r:id="rId12"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02.01.2000 N 29-ФЗ "О качестве и безопасности пищевых продуктов" (источник официального опубликования - "Собрание законодательства Российской Федерации" от 10.01.2000, N 2, ст. 150, "Российская газета" N 5 от 10.01.2000, "Парламентская газета", NN 4 - 5 от 11.01.2000);</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Федеральным </w:t>
      </w:r>
      <w:hyperlink r:id="rId13"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06.10.2003 N 131-ФЗ "Об общих принципах организации местного самоуправления в Российской Федерации" (источник официального опубликования - "Российская газета", N 159, 13.07.2012);</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xml:space="preserve">- Федеральным </w:t>
      </w:r>
      <w:hyperlink r:id="rId14"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28.12.2009 N 381-ФЗ "Об основах государственного регулирования торговой деятельности в Российской Федерации" (источник официального опубликования - "Российская газета", N 253, 30.12.2009);</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Федеральным </w:t>
      </w:r>
      <w:hyperlink r:id="rId15"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(источник официального опубликования - "Российская газета", 30.12.2008, N 266);</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Федеральным </w:t>
      </w:r>
      <w:hyperlink r:id="rId16"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02.05.2006 N 59-ФЗ "О порядке рассмотрения обращений граждан Российской Федерации" (источник официального опубликования - "Собрание законодательства Российской Федерации" от 08.05.2006, N 19, ст. 2060, "Российская газета", N 95 от 05.05.2006, "Парламентская газета", NN 70 - 71 от 11.05.2006);</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17" w:history="1">
        <w:r w:rsidRPr="0033482F">
          <w:rPr>
            <w:rFonts w:ascii="Times New Roman" w:hAnsi="Times New Roman" w:cs="Times New Roman"/>
            <w:color w:val="0000FF"/>
          </w:rPr>
          <w:t>Постановлением</w:t>
        </w:r>
      </w:hyperlink>
      <w:r w:rsidRPr="0033482F">
        <w:rPr>
          <w:rFonts w:ascii="Times New Roman" w:hAnsi="Times New Roman" w:cs="Times New Roman"/>
        </w:rPr>
        <w:t xml:space="preserve">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 (источник официального опубликования - "Собрание законодательства Российской Федерации", N 49, 07.12.2015);</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18" w:history="1">
        <w:r w:rsidRPr="0033482F">
          <w:rPr>
            <w:rFonts w:ascii="Times New Roman" w:hAnsi="Times New Roman" w:cs="Times New Roman"/>
            <w:color w:val="0000FF"/>
          </w:rPr>
          <w:t>Постановлением</w:t>
        </w:r>
      </w:hyperlink>
      <w:r w:rsidRPr="0033482F">
        <w:rPr>
          <w:rFonts w:ascii="Times New Roman" w:hAnsi="Times New Roman" w:cs="Times New Roman"/>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(источник официального опубликования - "Собрание законодательства Российской Федерации", N 8, 20.02.2017);</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19" w:history="1">
        <w:r w:rsidRPr="0033482F">
          <w:rPr>
            <w:rFonts w:ascii="Times New Roman" w:hAnsi="Times New Roman" w:cs="Times New Roman"/>
            <w:color w:val="0000FF"/>
          </w:rPr>
          <w:t>Постановлением</w:t>
        </w:r>
      </w:hyperlink>
      <w:r w:rsidRPr="0033482F">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(источник официального опубликования - "Собрание законодательства Российской Федерации", 2010, N 28, ст. 3706; 2012, N 2, ст. 301);</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20" w:history="1">
        <w:r w:rsidRPr="0033482F">
          <w:rPr>
            <w:rFonts w:ascii="Times New Roman" w:hAnsi="Times New Roman" w:cs="Times New Roman"/>
            <w:color w:val="0000FF"/>
          </w:rPr>
          <w:t>Уставом</w:t>
        </w:r>
      </w:hyperlink>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hyperlink r:id="rId21" w:history="1">
        <w:r w:rsidRPr="0033482F">
          <w:rPr>
            <w:rFonts w:ascii="Times New Roman" w:hAnsi="Times New Roman" w:cs="Times New Roman"/>
            <w:color w:val="0000FF"/>
          </w:rPr>
          <w:t>постановлением</w:t>
        </w:r>
      </w:hyperlink>
      <w:r w:rsidRPr="0033482F">
        <w:rPr>
          <w:rFonts w:ascii="Times New Roman" w:hAnsi="Times New Roman" w:cs="Times New Roman"/>
        </w:rPr>
        <w:t xml:space="preserve">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от </w:t>
      </w:r>
      <w:r w:rsidR="0012173B">
        <w:rPr>
          <w:rFonts w:ascii="Times New Roman" w:hAnsi="Times New Roman" w:cs="Times New Roman"/>
        </w:rPr>
        <w:t>02.07.2020</w:t>
      </w:r>
      <w:r w:rsidRPr="0033482F">
        <w:rPr>
          <w:rFonts w:ascii="Times New Roman" w:hAnsi="Times New Roman" w:cs="Times New Roman"/>
        </w:rPr>
        <w:t xml:space="preserve"> № </w:t>
      </w:r>
      <w:r w:rsidR="0012173B">
        <w:rPr>
          <w:rFonts w:ascii="Times New Roman" w:hAnsi="Times New Roman" w:cs="Times New Roman"/>
        </w:rPr>
        <w:t>203</w:t>
      </w:r>
      <w:r w:rsidRPr="0033482F">
        <w:rPr>
          <w:rFonts w:ascii="Times New Roman" w:hAnsi="Times New Roman" w:cs="Times New Roman"/>
        </w:rPr>
        <w:t xml:space="preserve"> "Об утверждении схемы размещения нестационарных торговых объектов на территории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D46E64" w:rsidRDefault="0033482F" w:rsidP="00D46E64">
      <w:pPr>
        <w:pStyle w:val="ConsPlusNormal"/>
        <w:spacing w:before="220"/>
        <w:ind w:firstLine="540"/>
        <w:jc w:val="both"/>
        <w:rPr>
          <w:rFonts w:ascii="Times New Roman" w:hAnsi="Times New Roman" w:cs="Times New Roman"/>
        </w:rPr>
      </w:pPr>
      <w:r w:rsidRPr="0033482F">
        <w:rPr>
          <w:rFonts w:ascii="Times New Roman" w:hAnsi="Times New Roman" w:cs="Times New Roman"/>
        </w:rPr>
        <w:t>1.3.1. Муниципальный контроль осуществляется органом муниципального контроля во взаимодействии со следующими уполномоченными о</w:t>
      </w:r>
      <w:r w:rsidR="00D46E64">
        <w:rPr>
          <w:rFonts w:ascii="Times New Roman" w:hAnsi="Times New Roman" w:cs="Times New Roman"/>
        </w:rPr>
        <w:t>рганами государственной власти:</w:t>
      </w:r>
    </w:p>
    <w:p w:rsidR="00D46E64" w:rsidRDefault="0033482F" w:rsidP="00D46E64">
      <w:pPr>
        <w:pStyle w:val="ConsPlusNormal"/>
        <w:spacing w:before="220"/>
        <w:ind w:firstLine="0"/>
        <w:jc w:val="both"/>
        <w:rPr>
          <w:rFonts w:ascii="Times New Roman" w:hAnsi="Times New Roman" w:cs="Times New Roman"/>
        </w:rPr>
      </w:pPr>
      <w:r w:rsidRPr="0033482F">
        <w:rPr>
          <w:rFonts w:ascii="Times New Roman" w:hAnsi="Times New Roman" w:cs="Times New Roman"/>
        </w:rPr>
        <w:t xml:space="preserve">- Отделение по вопросам миграции отдела Министерства внутренних дел Российской Федерации по </w:t>
      </w:r>
      <w:r w:rsidR="00D46E64">
        <w:rPr>
          <w:rFonts w:ascii="Times New Roman" w:hAnsi="Times New Roman" w:cs="Times New Roman"/>
        </w:rPr>
        <w:t>Ломоносовскому</w:t>
      </w:r>
      <w:r w:rsidRPr="0033482F">
        <w:rPr>
          <w:rFonts w:ascii="Times New Roman" w:hAnsi="Times New Roman" w:cs="Times New Roman"/>
        </w:rPr>
        <w:t xml:space="preserve"> району;</w:t>
      </w:r>
    </w:p>
    <w:p w:rsidR="0033482F" w:rsidRPr="0033482F" w:rsidRDefault="00D46E64" w:rsidP="00D46E64">
      <w:pPr>
        <w:pStyle w:val="ConsPlusNormal"/>
        <w:spacing w:before="220"/>
        <w:ind w:firstLine="0"/>
        <w:jc w:val="both"/>
        <w:rPr>
          <w:rFonts w:ascii="Times New Roman" w:hAnsi="Times New Roman" w:cs="Times New Roman"/>
        </w:rPr>
      </w:pPr>
      <w:r>
        <w:rPr>
          <w:rFonts w:ascii="Times New Roman" w:hAnsi="Times New Roman" w:cs="Times New Roman"/>
        </w:rPr>
        <w:t xml:space="preserve">- </w:t>
      </w:r>
      <w:r w:rsidR="0033482F" w:rsidRPr="0033482F">
        <w:rPr>
          <w:rFonts w:ascii="Times New Roman" w:hAnsi="Times New Roman" w:cs="Times New Roman"/>
        </w:rPr>
        <w:t xml:space="preserve">Отдел Министерства внутренних дел России по </w:t>
      </w:r>
      <w:r>
        <w:rPr>
          <w:rFonts w:ascii="Times New Roman" w:hAnsi="Times New Roman" w:cs="Times New Roman"/>
        </w:rPr>
        <w:t xml:space="preserve">Ломоносовскому </w:t>
      </w:r>
      <w:r w:rsidR="0033482F" w:rsidRPr="0033482F">
        <w:rPr>
          <w:rFonts w:ascii="Times New Roman" w:hAnsi="Times New Roman" w:cs="Times New Roman"/>
        </w:rPr>
        <w:t>району</w:t>
      </w:r>
      <w:r>
        <w:rPr>
          <w:rFonts w:ascii="Times New Roman" w:hAnsi="Times New Roman" w:cs="Times New Roman"/>
        </w:rPr>
        <w:t xml:space="preserve"> Ленинградской области</w:t>
      </w:r>
      <w:r w:rsidR="0033482F" w:rsidRPr="0033482F">
        <w:rPr>
          <w:rFonts w:ascii="Times New Roman" w:hAnsi="Times New Roman" w:cs="Times New Roman"/>
        </w:rPr>
        <w:t>;</w:t>
      </w:r>
    </w:p>
    <w:p w:rsidR="00D46E64" w:rsidRDefault="0033482F" w:rsidP="00D46E64">
      <w:pPr>
        <w:pStyle w:val="1"/>
        <w:shd w:val="clear" w:color="auto" w:fill="FFFFFF"/>
        <w:spacing w:before="0" w:after="295"/>
        <w:jc w:val="left"/>
        <w:textAlignment w:val="baseline"/>
        <w:rPr>
          <w:rFonts w:ascii="Times New Roman" w:hAnsi="Times New Roman"/>
          <w:b w:val="0"/>
          <w:bCs w:val="0"/>
          <w:kern w:val="0"/>
          <w:sz w:val="20"/>
          <w:szCs w:val="20"/>
          <w:lang w:eastAsia="ru-RU"/>
        </w:rPr>
      </w:pPr>
      <w:r w:rsidRPr="00D46E64">
        <w:rPr>
          <w:rFonts w:ascii="Times New Roman" w:hAnsi="Times New Roman"/>
          <w:b w:val="0"/>
          <w:bCs w:val="0"/>
          <w:kern w:val="0"/>
          <w:sz w:val="20"/>
          <w:szCs w:val="20"/>
          <w:lang w:eastAsia="ru-RU"/>
        </w:rPr>
        <w:t xml:space="preserve">- </w:t>
      </w:r>
      <w:r w:rsidR="00D46E64" w:rsidRPr="00D46E64">
        <w:rPr>
          <w:rFonts w:ascii="Times New Roman" w:hAnsi="Times New Roman"/>
          <w:b w:val="0"/>
          <w:bCs w:val="0"/>
          <w:kern w:val="0"/>
          <w:sz w:val="20"/>
          <w:szCs w:val="20"/>
          <w:lang w:eastAsia="ru-RU"/>
        </w:rPr>
        <w:t>Государственное бюджетное учреждение Ленинградской области</w:t>
      </w:r>
      <w:r w:rsidR="00D46E64">
        <w:rPr>
          <w:rFonts w:ascii="Times New Roman" w:hAnsi="Times New Roman"/>
          <w:b w:val="0"/>
          <w:bCs w:val="0"/>
          <w:kern w:val="0"/>
          <w:sz w:val="20"/>
          <w:szCs w:val="20"/>
          <w:lang w:eastAsia="ru-RU"/>
        </w:rPr>
        <w:t xml:space="preserve"> «Станция по борьбе с болезнями </w:t>
      </w:r>
      <w:r w:rsidR="00D46E64" w:rsidRPr="00D46E64">
        <w:rPr>
          <w:rFonts w:ascii="Times New Roman" w:hAnsi="Times New Roman"/>
          <w:b w:val="0"/>
          <w:bCs w:val="0"/>
          <w:kern w:val="0"/>
          <w:sz w:val="20"/>
          <w:szCs w:val="20"/>
          <w:lang w:eastAsia="ru-RU"/>
        </w:rPr>
        <w:t>животных Ломоносовского района»</w:t>
      </w:r>
    </w:p>
    <w:p w:rsidR="0033482F" w:rsidRPr="00D46E64" w:rsidRDefault="0033482F" w:rsidP="00D46E64">
      <w:pPr>
        <w:pStyle w:val="1"/>
        <w:shd w:val="clear" w:color="auto" w:fill="FFFFFF"/>
        <w:spacing w:before="0" w:after="295"/>
        <w:jc w:val="left"/>
        <w:textAlignment w:val="baseline"/>
        <w:rPr>
          <w:rFonts w:ascii="Times New Roman" w:hAnsi="Times New Roman"/>
          <w:b w:val="0"/>
          <w:bCs w:val="0"/>
          <w:kern w:val="0"/>
          <w:sz w:val="20"/>
          <w:szCs w:val="20"/>
          <w:lang w:eastAsia="ru-RU"/>
        </w:rPr>
      </w:pPr>
      <w:r w:rsidRPr="00D46E64">
        <w:rPr>
          <w:rFonts w:ascii="Times New Roman" w:hAnsi="Times New Roman"/>
          <w:b w:val="0"/>
          <w:sz w:val="20"/>
        </w:rPr>
        <w:t>- Межрайонная инспекция Федеральной н</w:t>
      </w:r>
      <w:r w:rsidR="0012173B" w:rsidRPr="00D46E64">
        <w:rPr>
          <w:rFonts w:ascii="Times New Roman" w:hAnsi="Times New Roman"/>
          <w:b w:val="0"/>
          <w:sz w:val="20"/>
        </w:rPr>
        <w:t>алоговой службы № 8</w:t>
      </w:r>
      <w:r w:rsidRPr="00D46E64">
        <w:rPr>
          <w:rFonts w:ascii="Times New Roman" w:hAnsi="Times New Roman"/>
          <w:b w:val="0"/>
          <w:sz w:val="20"/>
        </w:rPr>
        <w:t xml:space="preserve"> по </w:t>
      </w:r>
      <w:r w:rsidR="0012173B" w:rsidRPr="00D46E64">
        <w:rPr>
          <w:rFonts w:ascii="Times New Roman" w:hAnsi="Times New Roman"/>
          <w:b w:val="0"/>
          <w:sz w:val="20"/>
        </w:rPr>
        <w:t>Ленинградской области</w:t>
      </w:r>
      <w:r w:rsidRPr="0033482F">
        <w:rPr>
          <w:rFonts w:ascii="Times New Roman" w:hAnsi="Times New Roman"/>
        </w:rPr>
        <w:t>;</w:t>
      </w:r>
    </w:p>
    <w:p w:rsidR="0033482F" w:rsidRPr="0033482F" w:rsidRDefault="0033482F" w:rsidP="00D46E64">
      <w:pPr>
        <w:pStyle w:val="ConsPlusNormal"/>
        <w:spacing w:before="220"/>
        <w:ind w:firstLine="0"/>
        <w:jc w:val="both"/>
        <w:rPr>
          <w:rFonts w:ascii="Times New Roman" w:hAnsi="Times New Roman" w:cs="Times New Roman"/>
        </w:rPr>
      </w:pPr>
      <w:r w:rsidRPr="0033482F">
        <w:rPr>
          <w:rFonts w:ascii="Times New Roman" w:hAnsi="Times New Roman" w:cs="Times New Roman"/>
        </w:rPr>
        <w:t xml:space="preserve">- Территориальный отдел Управления Роспотребнадзора по </w:t>
      </w:r>
      <w:r w:rsidR="0012173B">
        <w:rPr>
          <w:rFonts w:ascii="Times New Roman" w:hAnsi="Times New Roman" w:cs="Times New Roman"/>
        </w:rPr>
        <w:t>Ленинградской области в Ломоносовском районе.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1.4. Предметом муниципального контроля является соблюдение юридическими лицами и индивидуальными предпринимателями, местом нахождения и (или) осуществления деятельности которых является территория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(далее - проверяемые лица), требований, установленных действующим законодательством Российской Федерации и муниципальными правовыми актами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связанных с созданием условий для обеспечения жителей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услугами торговли (далее - установленные требования).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1.5. Права должностных лиц при осуществлении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1.5.1. Должностные лица муниципального контроля при осуществлении муниципального контроля </w:t>
      </w:r>
      <w:r w:rsidRPr="0033482F">
        <w:rPr>
          <w:rFonts w:ascii="Times New Roman" w:hAnsi="Times New Roman" w:cs="Times New Roman"/>
        </w:rPr>
        <w:lastRenderedPageBreak/>
        <w:t>имеют право:</w:t>
      </w: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1) запрашивать и получать на основании мотивированных запросов от проверяемых лиц информацию и документы, необходимые для проведения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2) посещать беспрепятственно при предъявлении служебных удостоверений и копий распоряжений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 проведении плановых или внеплановых проверок проверяемых лиц (далее - распоряжения о проведении проверок)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муниципальному контролю.</w:t>
      </w:r>
    </w:p>
    <w:p w:rsidR="0033482F" w:rsidRPr="0033482F" w:rsidRDefault="00097B74" w:rsidP="0033482F">
      <w:pPr>
        <w:pStyle w:val="ConsPlusNormal"/>
        <w:spacing w:before="220"/>
        <w:ind w:firstLine="540"/>
        <w:jc w:val="both"/>
        <w:rPr>
          <w:rFonts w:ascii="Times New Roman" w:hAnsi="Times New Roman" w:cs="Times New Roman"/>
        </w:rPr>
      </w:pPr>
      <w:hyperlink r:id="rId22" w:history="1">
        <w:r w:rsidR="0033482F" w:rsidRPr="0033482F">
          <w:rPr>
            <w:rFonts w:ascii="Times New Roman" w:hAnsi="Times New Roman" w:cs="Times New Roman"/>
          </w:rPr>
          <w:t>Распоряжения</w:t>
        </w:r>
      </w:hyperlink>
      <w:r w:rsidR="0033482F" w:rsidRPr="0033482F">
        <w:rPr>
          <w:rFonts w:ascii="Times New Roman" w:hAnsi="Times New Roman" w:cs="Times New Roman"/>
        </w:rPr>
        <w:t xml:space="preserve"> о проведении проверок оформляются в соответствии с приложением 1 к приказу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направлять в уполномоченные органы материалы, связанные с нарушениями установленных требований, для решения вопросов о наложении административных штрафов, о возбуждении уголовных дел по признакам преступлений.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1.5.2. Должностные лица органа муниципального контроля при осуществлении муниципального контроля обязаны: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соблюдать действующее законодательство Российской Федерации, права и законные интересы проверяемых лиц, в отношении которых проводятся документарные (плановые и внеплановые) или выездные (плановые или внеплановые) проверки соответствия установленным требованиям (далее - проверки);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уведомлять о проведении плановой проверки юридическое лицо, индивидуального предпринимателя не позднее чем за три рабочих дня до начала ее проведения посредством направления копии распоряжения о проведении проверки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 проводить проверки на основании распоряжения о проведении проверок в соответствии с её назначением;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 проводить проверки только во время исполнения служебных обязанностей, выездные проверки - при предъявлении служебных удостоверений, копий распоряжений о проведении проверок и копии документа о согласовании с органом прокуратуры проведения внеплановых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6) не препятствовать руководителям, иным должностным лицам или уполномоченными давать разъяснения по вопросам, относящимся к предметам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7) предоставлять руководителям, иным должностным лицам или уполномоченным представителям проверяемых лиц, присутствующим при проведении проверки, информацию и документы, относящиеся к предмету проверки;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 xml:space="preserve">9) знакомить руководителей, иных должностных лиц, индивидуальных предпринимателей или уполномоченных представителей проверяемых лиц с документами и (или) информацией, полученными в рамках межведомственного информационного взаимодействия; </w:t>
      </w: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lastRenderedPageBreak/>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11) доказывать обоснованность своих действий при их обжаловании проверяемыми лицами в порядке, установленном действующим законодательством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12) соблюдать сроки проведения проверок,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13) не требовать от проверяемых лиц представления документов и иных сведений, предоставление которых не предусмотрено действующим законодательством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14) перед началом проведения проверок по просьбе руководителей, иных должностных лиц или уполномоченных представителей проверяемых лиц ознакомить их с положениями Регламента;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15) осуществлять записи о проведенных проверках в </w:t>
      </w:r>
      <w:hyperlink r:id="rId23" w:history="1">
        <w:r w:rsidRPr="0033482F">
          <w:rPr>
            <w:rFonts w:ascii="Times New Roman" w:hAnsi="Times New Roman" w:cs="Times New Roman"/>
          </w:rPr>
          <w:t>журнале</w:t>
        </w:r>
      </w:hyperlink>
      <w:r w:rsidRPr="0033482F">
        <w:rPr>
          <w:rFonts w:ascii="Times New Roman" w:hAnsi="Times New Roman" w:cs="Times New Roman"/>
        </w:rPr>
        <w:t xml:space="preserve"> учета проверок юридического лица, индивидуального предпринимателя, ведение которого осуществляется проверяемыми лицами в соответствии с приложением 4 к приказу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Журнал);</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1.6. Права и обязанности лиц, в отношении которых осуществляется муниципальный контроль.</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1.6.1. Руководители, иные должностные лица или уполномоченные представители проверяемых лиц, в отношении которых осуществляется муниципальный контроль, при проведении проверок имеют право:</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непосредственно присутствовать при проведении проверок, давать объяснения по вопросам, относящимся к предметам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2) получать от органа муниципального контроля, должностных лиц органа муниципального контроля информацию, которая относится к предметам проверок и предоставление которой предусмотрено Федеральным </w:t>
      </w:r>
      <w:hyperlink r:id="rId24" w:history="1">
        <w:r w:rsidRPr="0033482F">
          <w:rPr>
            <w:rFonts w:ascii="Times New Roman" w:hAnsi="Times New Roman" w:cs="Times New Roman"/>
          </w:rPr>
          <w:t>законом</w:t>
        </w:r>
      </w:hyperlink>
      <w:r w:rsidRPr="0033482F">
        <w:rPr>
          <w:rFonts w:ascii="Times New Roman" w:hAnsi="Times New Roman" w:cs="Times New Roman"/>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p>
    <w:p w:rsidR="0033482F" w:rsidRPr="0033482F" w:rsidRDefault="0033482F" w:rsidP="0033482F">
      <w:pPr>
        <w:autoSpaceDE w:val="0"/>
        <w:autoSpaceDN w:val="0"/>
        <w:adjustRightInd w:val="0"/>
        <w:ind w:firstLine="540"/>
        <w:jc w:val="both"/>
        <w:rPr>
          <w:rFonts w:ascii="Times New Roman" w:eastAsia="Times New Roman" w:hAnsi="Times New Roman" w:cs="Times New Roman"/>
          <w:sz w:val="20"/>
          <w:szCs w:val="20"/>
          <w:lang w:eastAsia="ru-RU"/>
        </w:rPr>
      </w:pPr>
      <w:r w:rsidRPr="0033482F">
        <w:rPr>
          <w:rFonts w:ascii="Times New Roman" w:eastAsia="Times New Roman" w:hAnsi="Times New Roman" w:cs="Times New Roman"/>
          <w:sz w:val="20"/>
          <w:szCs w:val="20"/>
          <w:lang w:eastAsia="ru-RU"/>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w:t>
      </w:r>
    </w:p>
    <w:p w:rsidR="0033482F" w:rsidRPr="0033482F" w:rsidRDefault="0033482F" w:rsidP="0033482F">
      <w:pPr>
        <w:autoSpaceDE w:val="0"/>
        <w:autoSpaceDN w:val="0"/>
        <w:adjustRightInd w:val="0"/>
        <w:spacing w:before="280"/>
        <w:ind w:firstLine="540"/>
        <w:jc w:val="both"/>
        <w:rPr>
          <w:rFonts w:ascii="Times New Roman" w:eastAsia="Times New Roman" w:hAnsi="Times New Roman" w:cs="Times New Roman"/>
          <w:sz w:val="20"/>
          <w:szCs w:val="20"/>
          <w:lang w:eastAsia="ru-RU"/>
        </w:rPr>
      </w:pPr>
      <w:r w:rsidRPr="0033482F">
        <w:rPr>
          <w:rFonts w:ascii="Times New Roman" w:eastAsia="Times New Roman" w:hAnsi="Times New Roman" w:cs="Times New Roman"/>
          <w:sz w:val="20"/>
          <w:szCs w:val="20"/>
          <w:lang w:eastAsia="ru-RU"/>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 знакомиться с результатами проверок и указывать в актах проверок о своем ознакомлении с результатами проверок, согласии или несогласии с ними, а также с отдельными действиями должностных лиц органа муниципального контроля;</w:t>
      </w:r>
    </w:p>
    <w:p w:rsidR="0033482F" w:rsidRPr="0033482F" w:rsidRDefault="0033482F" w:rsidP="0033482F">
      <w:pPr>
        <w:autoSpaceDE w:val="0"/>
        <w:autoSpaceDN w:val="0"/>
        <w:adjustRightInd w:val="0"/>
        <w:jc w:val="both"/>
        <w:rPr>
          <w:rFonts w:ascii="Times New Roman" w:hAnsi="Times New Roman" w:cs="Times New Roman"/>
          <w:sz w:val="20"/>
          <w:szCs w:val="20"/>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8) иные права, установленные действующим законодательством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1.6.2. Руководители, иные должностные лица или уполномоченные представители проверяемых лиц, в отношении которых осуществляется муниципальный контроль, при проведении проверок обязаны:</w:t>
      </w:r>
    </w:p>
    <w:p w:rsidR="0033482F" w:rsidRPr="0033482F" w:rsidRDefault="0033482F" w:rsidP="0033482F">
      <w:pPr>
        <w:pStyle w:val="ConsPlusNormal"/>
        <w:spacing w:before="220"/>
        <w:ind w:firstLine="540"/>
        <w:jc w:val="both"/>
        <w:rPr>
          <w:rFonts w:ascii="Times New Roman" w:hAnsi="Times New Roman" w:cs="Times New Roman"/>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предоставить должностным лицам органа муниципального контроля, проводящим выездные (плановые или внеплановые) проверки, возможность ознакомиться с документами, связанными с целями, задачами и предметами проверок, в случае, если выездным (плановым или внеплановым) проверкам не предшествовало проведение документарных (плановых или внеплановых)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обеспечить доступ проводящим проверки должностным лицам органа муниципального контроля, уполномоченным на проведение проверок, и участвующим в выездных проверках экспертам, представителям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подобным объектам, к оборудованию, к транспортным средствам и перевозимым ими грузам;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 направить в орган муниципального контроля указанные в мотивированном запросе документы в течение десяти рабочих дней со дня получения запроса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1.7. Результат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Результатом осуществления муниципального контроля является составление должностными лицами органа муниципального контроля </w:t>
      </w:r>
      <w:hyperlink r:id="rId25" w:history="1">
        <w:r w:rsidRPr="0033482F">
          <w:rPr>
            <w:rFonts w:ascii="Times New Roman" w:hAnsi="Times New Roman" w:cs="Times New Roman"/>
          </w:rPr>
          <w:t>актов</w:t>
        </w:r>
      </w:hyperlink>
      <w:r w:rsidRPr="0033482F">
        <w:rPr>
          <w:rFonts w:ascii="Times New Roman" w:hAnsi="Times New Roman" w:cs="Times New Roman"/>
        </w:rPr>
        <w:t xml:space="preserve"> проверок органа муниципального контроля юридического лица, индивидуального предпринимателя (далее - акты проверок) в соответствии с приложением 3 к приказу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 и принятие мер, направленных на устранение выявленных нарушений установленных требований в случае их выявления.</w:t>
      </w:r>
    </w:p>
    <w:p w:rsidR="0033482F" w:rsidRPr="0033482F" w:rsidRDefault="0033482F" w:rsidP="0033482F">
      <w:pPr>
        <w:pStyle w:val="ConsPlusNormal"/>
        <w:jc w:val="both"/>
        <w:rPr>
          <w:rFonts w:ascii="Times New Roman" w:hAnsi="Times New Roman" w:cs="Times New Roman"/>
        </w:rPr>
      </w:pPr>
    </w:p>
    <w:p w:rsidR="0033482F" w:rsidRPr="0033482F" w:rsidRDefault="0033482F" w:rsidP="0033482F">
      <w:pPr>
        <w:pStyle w:val="ConsPlusTitle"/>
        <w:jc w:val="center"/>
        <w:outlineLvl w:val="1"/>
        <w:rPr>
          <w:rFonts w:ascii="Times New Roman" w:hAnsi="Times New Roman" w:cs="Times New Roman"/>
          <w:sz w:val="20"/>
        </w:rPr>
      </w:pPr>
      <w:r w:rsidRPr="0033482F">
        <w:rPr>
          <w:rFonts w:ascii="Times New Roman" w:hAnsi="Times New Roman" w:cs="Times New Roman"/>
          <w:sz w:val="20"/>
        </w:rPr>
        <w:t>2. Требования к порядку</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осуществления муниципального контроля</w:t>
      </w:r>
    </w:p>
    <w:p w:rsidR="0033482F" w:rsidRPr="0033482F" w:rsidRDefault="0033482F" w:rsidP="0033482F">
      <w:pPr>
        <w:pStyle w:val="ConsPlusNormal"/>
        <w:jc w:val="both"/>
        <w:rPr>
          <w:rFonts w:ascii="Times New Roman" w:hAnsi="Times New Roman" w:cs="Times New Roman"/>
        </w:rPr>
      </w:pPr>
    </w:p>
    <w:p w:rsidR="0033482F" w:rsidRPr="0033482F" w:rsidRDefault="0033482F" w:rsidP="0033482F">
      <w:pPr>
        <w:pStyle w:val="ConsPlusNormal"/>
        <w:ind w:firstLine="540"/>
        <w:jc w:val="both"/>
        <w:rPr>
          <w:rFonts w:ascii="Times New Roman" w:hAnsi="Times New Roman" w:cs="Times New Roman"/>
        </w:rPr>
      </w:pPr>
      <w:r w:rsidRPr="0033482F">
        <w:rPr>
          <w:rFonts w:ascii="Times New Roman" w:hAnsi="Times New Roman" w:cs="Times New Roman"/>
        </w:rPr>
        <w:t>2.1. Порядок информирования об осуществлении муниципального контроля.</w:t>
      </w:r>
    </w:p>
    <w:p w:rsidR="00D46E64" w:rsidRDefault="0033482F" w:rsidP="0033482F">
      <w:pPr>
        <w:pStyle w:val="ConsPlusNormal"/>
        <w:spacing w:before="220"/>
        <w:ind w:firstLine="540"/>
        <w:jc w:val="both"/>
        <w:rPr>
          <w:rFonts w:ascii="Times New Roman" w:hAnsi="Times New Roman" w:cs="Times New Roman"/>
        </w:rPr>
      </w:pPr>
      <w:bookmarkStart w:id="0" w:name="P140"/>
      <w:bookmarkEnd w:id="0"/>
      <w:r w:rsidRPr="0033482F">
        <w:rPr>
          <w:rFonts w:ascii="Times New Roman" w:hAnsi="Times New Roman" w:cs="Times New Roman"/>
        </w:rPr>
        <w:t xml:space="preserve">2.1.1. Место нахождения органа муниципального контроля: </w:t>
      </w:r>
      <w:r w:rsidR="00D46E64" w:rsidRPr="00D46E64">
        <w:rPr>
          <w:rFonts w:ascii="Times New Roman" w:hAnsi="Times New Roman" w:cs="Times New Roman"/>
        </w:rPr>
        <w:t>188532, Ленинградская область, Ломоносовский район, п.Лебяжье, ул.Приморская, д.68</w:t>
      </w:r>
      <w:r w:rsidR="00D46E64">
        <w:rPr>
          <w:rFonts w:ascii="Times New Roman" w:hAnsi="Times New Roman" w:cs="Times New Roman"/>
        </w:rPr>
        <w:t xml:space="preserve">, тел/факс </w:t>
      </w:r>
      <w:r w:rsidR="00D46E64" w:rsidRPr="00D46E64">
        <w:rPr>
          <w:rFonts w:ascii="Times New Roman" w:hAnsi="Times New Roman" w:cs="Times New Roman"/>
        </w:rPr>
        <w:t>8(81376)-76-663, лектронная почта: </w:t>
      </w:r>
      <w:hyperlink r:id="rId26" w:history="1">
        <w:r w:rsidR="00D46E64" w:rsidRPr="00D46E64">
          <w:rPr>
            <w:rFonts w:ascii="Times New Roman" w:hAnsi="Times New Roman" w:cs="Times New Roman"/>
          </w:rPr>
          <w:t>adm.lebiaje@mail.ru</w:t>
        </w:r>
      </w:hyperlink>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График работы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поне</w:t>
      </w:r>
      <w:r w:rsidR="00D46E64">
        <w:rPr>
          <w:rFonts w:ascii="Times New Roman" w:hAnsi="Times New Roman" w:cs="Times New Roman"/>
        </w:rPr>
        <w:t>дельник - пятница с 8.15 до 17.15</w:t>
      </w:r>
      <w:r w:rsidRPr="0033482F">
        <w:rPr>
          <w:rFonts w:ascii="Times New Roman" w:hAnsi="Times New Roman" w:cs="Times New Roman"/>
        </w:rPr>
        <w:t>;</w:t>
      </w:r>
    </w:p>
    <w:p w:rsidR="0033482F" w:rsidRPr="0033482F" w:rsidRDefault="00D46E64" w:rsidP="0033482F">
      <w:pPr>
        <w:pStyle w:val="ConsPlusNormal"/>
        <w:spacing w:before="220"/>
        <w:ind w:firstLine="540"/>
        <w:jc w:val="both"/>
        <w:rPr>
          <w:rFonts w:ascii="Times New Roman" w:hAnsi="Times New Roman" w:cs="Times New Roman"/>
        </w:rPr>
      </w:pPr>
      <w:r>
        <w:rPr>
          <w:rFonts w:ascii="Times New Roman" w:hAnsi="Times New Roman" w:cs="Times New Roman"/>
        </w:rPr>
        <w:t>обеденный перерыв с 13.00 до 13.45</w:t>
      </w:r>
      <w:r w:rsidR="0033482F" w:rsidRPr="0033482F">
        <w:rPr>
          <w:rFonts w:ascii="Times New Roman" w:hAnsi="Times New Roman" w:cs="Times New Roman"/>
        </w:rPr>
        <w:t>;</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суббота, воскресенье - выходные дни.</w:t>
      </w:r>
    </w:p>
    <w:p w:rsidR="0033482F" w:rsidRPr="0033482F" w:rsidRDefault="00D46E64" w:rsidP="0033482F">
      <w:pPr>
        <w:pStyle w:val="ConsPlusNormal"/>
        <w:spacing w:before="220"/>
        <w:ind w:firstLine="540"/>
        <w:jc w:val="both"/>
        <w:rPr>
          <w:rFonts w:ascii="Times New Roman" w:hAnsi="Times New Roman" w:cs="Times New Roman"/>
        </w:rPr>
      </w:pPr>
      <w:r>
        <w:rPr>
          <w:rFonts w:ascii="Times New Roman" w:hAnsi="Times New Roman" w:cs="Times New Roman"/>
        </w:rPr>
        <w:t>2.1.2</w:t>
      </w:r>
      <w:r w:rsidR="0033482F" w:rsidRPr="0033482F">
        <w:rPr>
          <w:rFonts w:ascii="Times New Roman" w:hAnsi="Times New Roman" w:cs="Times New Roman"/>
        </w:rPr>
        <w:t>. Получение информации организациями всех организационно-правовых форм, физическими лицами (далее - заинтересованные лица) по вопросам осуществления муниципального контроля, сведений о ходе муниципального контроля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по устным обращениям;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по письменным обращениям;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по обращениям, направленным в форме электронного документа, в том числе с использованием краевой государственной информационной системы "Портал государственных и муниципальных услуг (функций) Приморского края".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Информация по вопросам осуществления муниципального контроля, сведения о ходе муниципального контроля предоставляются должностными лицами органа муниципального контроля заинтересованным лицам, в том числе с использованием средств телефонной связи.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Ответы на телефонные звонки и устные обращения заинтересованных лиц по вопросам осуществления муниципального контроля, о ходе муниципального контроля даются должностными лицами органа муниципального контроля в вежливой (корректной) форме. Ответ на телефонный звонок должен начинаться с сообщения информации о наименовании органа, в который позвонило заинтересованное лицо, фамилии, имени, отчества и должности должностного лица органа муниципального контроля, принявшего телефонный звонок.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Обращения заинтересованных лиц по вопросам осуществления муниципального контроля, о ходе муниципального контроля, поступившие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или в орган муниципального контроля в форме электронного документа, подлежат рассмотрению в порядке, установленном Федеральным </w:t>
      </w:r>
      <w:hyperlink r:id="rId27"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02.05.2006 N 59-ФЗ "О порядке рассмотрения обращений граждан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Письменное обращение, обращение, поступившее в форме электронного документа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орган муниципального контроля или проверяемым лицам органа муниципального контроля в соответствии с их компетенцией, рассматривается в течение 30 дней со дня регистрации обращения.</w:t>
      </w:r>
    </w:p>
    <w:p w:rsidR="0033482F" w:rsidRPr="0033482F" w:rsidRDefault="00D46E64" w:rsidP="0033482F">
      <w:pPr>
        <w:pStyle w:val="ConsPlusNormal"/>
        <w:spacing w:before="220"/>
        <w:ind w:firstLine="540"/>
        <w:jc w:val="both"/>
        <w:rPr>
          <w:rFonts w:ascii="Times New Roman" w:hAnsi="Times New Roman" w:cs="Times New Roman"/>
        </w:rPr>
      </w:pPr>
      <w:r>
        <w:rPr>
          <w:rFonts w:ascii="Times New Roman" w:hAnsi="Times New Roman" w:cs="Times New Roman"/>
        </w:rPr>
        <w:t xml:space="preserve">2.1.3. Информация, указанная в подпунктах </w:t>
      </w:r>
      <w:r w:rsidR="0033482F" w:rsidRPr="0033482F">
        <w:rPr>
          <w:rFonts w:ascii="Times New Roman" w:hAnsi="Times New Roman" w:cs="Times New Roman"/>
        </w:rPr>
        <w:t>настоящего раздела, органом муниципального контроля размещается: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на официальном сайте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сети Интернет: </w:t>
      </w:r>
      <w:r w:rsidR="00D46E64" w:rsidRPr="00D46E64">
        <w:rPr>
          <w:rFonts w:ascii="Times New Roman" w:hAnsi="Times New Roman" w:cs="Times New Roman"/>
        </w:rPr>
        <w:t>http://lebiaje.ru/</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w:t>
      </w:r>
      <w:r w:rsidR="00D46E64">
        <w:rPr>
          <w:rFonts w:ascii="Times New Roman" w:hAnsi="Times New Roman" w:cs="Times New Roman"/>
        </w:rPr>
        <w:t xml:space="preserve">в </w:t>
      </w:r>
      <w:r w:rsidRPr="0033482F">
        <w:rPr>
          <w:rFonts w:ascii="Times New Roman" w:hAnsi="Times New Roman" w:cs="Times New Roman"/>
        </w:rPr>
        <w:t xml:space="preserve">информационной системе "Портал государственных и муниципальных услуг </w:t>
      </w:r>
      <w:r w:rsidR="00D46E64">
        <w:rPr>
          <w:rFonts w:ascii="Times New Roman" w:hAnsi="Times New Roman" w:cs="Times New Roman"/>
        </w:rPr>
        <w:t>Ленинградской области</w:t>
      </w:r>
      <w:r w:rsidRPr="0033482F">
        <w:rPr>
          <w:rFonts w:ascii="Times New Roman" w:hAnsi="Times New Roman" w:cs="Times New Roman"/>
        </w:rPr>
        <w:t>";</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на информационном стенде, расположенном в здании </w:t>
      </w:r>
      <w:r w:rsidR="006E2C7C">
        <w:rPr>
          <w:rFonts w:ascii="Times New Roman" w:hAnsi="Times New Roman" w:cs="Times New Roman"/>
        </w:rPr>
        <w:t>местной администрации МО Лебяженское городское поселение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На информационном стенде размещается следующая информация о порядке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место нахождения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график работы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справочные телефоны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4) адрес официального сайта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сети Интернет, адрес электронной почты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 текст настоящего Регламента;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6) перечень установленных требований, предъявляемых к проверяемым лицам;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7) утвержденный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ежегодный план проведения плановых проверок юридических лиц и индивидуальных предпринимателей (далее - план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8) справочные телефоны, адреса официальных сайтов и электронной почты государственных органов, </w:t>
      </w:r>
      <w:r w:rsidRPr="0033482F">
        <w:rPr>
          <w:rFonts w:ascii="Times New Roman" w:hAnsi="Times New Roman" w:cs="Times New Roman"/>
        </w:rPr>
        <w:lastRenderedPageBreak/>
        <w:t>организаций, участвующих в осуществлении муниципального контроля (</w:t>
      </w:r>
      <w:hyperlink w:anchor="P704" w:history="1">
        <w:r w:rsidRPr="0033482F">
          <w:rPr>
            <w:rFonts w:ascii="Times New Roman" w:hAnsi="Times New Roman" w:cs="Times New Roman"/>
          </w:rPr>
          <w:t>форма 2</w:t>
        </w:r>
      </w:hyperlink>
      <w:r w:rsidRPr="0033482F">
        <w:rPr>
          <w:rFonts w:ascii="Times New Roman" w:hAnsi="Times New Roman" w:cs="Times New Roman"/>
        </w:rPr>
        <w:t>).</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2.2. Срок исполнения мероприятий по осуществлению муниципального контроля.</w:t>
      </w: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1) Срок проведения каждой из проверок не может превышать двадцать рабочих дней.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В отношении одного субъекта малого предпринимательства общий срок плановых выездных проверок не может превышать пятьдесят часов для малого предприятия и пятнадцать часов для микропредприятия в год.</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выездные плановые проверки, срок проведения выездных плановых проверок может быть продлен руководителем органа муниципального контроля, но не более чем на двадцать рабочих дней, а в отношении малых предприятий,  не более чем на пятьдесят часов, микропредприятий не более чем на пятнадцать часов.</w:t>
      </w:r>
    </w:p>
    <w:p w:rsidR="0033482F" w:rsidRPr="0033482F" w:rsidRDefault="0033482F" w:rsidP="0033482F">
      <w:pPr>
        <w:pStyle w:val="ConsPlusTitle"/>
        <w:jc w:val="center"/>
        <w:outlineLvl w:val="1"/>
        <w:rPr>
          <w:rFonts w:ascii="Times New Roman" w:hAnsi="Times New Roman" w:cs="Times New Roman"/>
          <w:sz w:val="20"/>
        </w:rPr>
      </w:pPr>
      <w:bookmarkStart w:id="1" w:name="P188"/>
      <w:bookmarkEnd w:id="1"/>
      <w:r w:rsidRPr="0033482F">
        <w:rPr>
          <w:rFonts w:ascii="Times New Roman" w:hAnsi="Times New Roman" w:cs="Times New Roman"/>
          <w:sz w:val="20"/>
        </w:rPr>
        <w:t>3. Состав, последовательность и сроки выполнения</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административных процедур (действий), требования к порядку</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их выполнения, в том числе особенности выполнения</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административных процедур (действий)</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в электронной форме</w:t>
      </w:r>
    </w:p>
    <w:p w:rsidR="0033482F" w:rsidRPr="0033482F" w:rsidRDefault="0033482F" w:rsidP="0033482F">
      <w:pPr>
        <w:pStyle w:val="ConsPlusNormal"/>
        <w:jc w:val="both"/>
        <w:rPr>
          <w:rFonts w:ascii="Times New Roman" w:hAnsi="Times New Roman" w:cs="Times New Roman"/>
        </w:rPr>
      </w:pPr>
    </w:p>
    <w:p w:rsidR="0033482F" w:rsidRPr="0033482F" w:rsidRDefault="0033482F" w:rsidP="0033482F">
      <w:pPr>
        <w:pStyle w:val="ConsPlusNormal"/>
        <w:ind w:firstLine="540"/>
        <w:jc w:val="both"/>
        <w:rPr>
          <w:rFonts w:ascii="Times New Roman" w:hAnsi="Times New Roman" w:cs="Times New Roman"/>
        </w:rPr>
      </w:pPr>
      <w:r w:rsidRPr="0033482F">
        <w:rPr>
          <w:rFonts w:ascii="Times New Roman" w:hAnsi="Times New Roman" w:cs="Times New Roman"/>
        </w:rPr>
        <w:t>3.1. Осуществление муниципального контроля включает в себя следующие административные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составление плана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подготовка распоряжений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проведение документарных (плановых, внеплановых)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проведение выездных (плановых, внеплановых)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принятие мер в отношении фактов нарушений проверяемыми лицами установленных требований, выявленных при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проведение плановых (рейдовых) осмотров (обследований) территорий;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объявление предостережения о недопустимости нарушения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bookmarkStart w:id="2" w:name="P207"/>
      <w:bookmarkEnd w:id="2"/>
      <w:r w:rsidRPr="0033482F">
        <w:rPr>
          <w:rFonts w:ascii="Times New Roman" w:hAnsi="Times New Roman" w:cs="Times New Roman"/>
        </w:rPr>
        <w:t>3.2. Составление плана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3.2.1. Проведение плановых проверок осуществляется в соответствии с планом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План проведения плановых проверок составляется до 1 сентября года, предшествующего году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3.2.2. В рамках административной процедуры, указанной в </w:t>
      </w:r>
      <w:hyperlink w:anchor="P207" w:history="1">
        <w:r w:rsidRPr="0033482F">
          <w:rPr>
            <w:rFonts w:ascii="Times New Roman" w:hAnsi="Times New Roman" w:cs="Times New Roman"/>
          </w:rPr>
          <w:t>пункте 3.2</w:t>
        </w:r>
      </w:hyperlink>
      <w:r w:rsidRPr="0033482F">
        <w:rPr>
          <w:rFonts w:ascii="Times New Roman" w:hAnsi="Times New Roman" w:cs="Times New Roman"/>
        </w:rPr>
        <w:t xml:space="preserve"> настоящего раздела,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3.2.2.1. Подготовка плана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3.2.2.1.1. Порядок подготовки плана проведения плановых проверок, а также форма плана проведения плановых проверок установлены </w:t>
      </w:r>
      <w:hyperlink r:id="rId28" w:history="1">
        <w:r w:rsidRPr="0033482F">
          <w:rPr>
            <w:rFonts w:ascii="Times New Roman" w:hAnsi="Times New Roman" w:cs="Times New Roman"/>
          </w:rPr>
          <w:t>Постановлением</w:t>
        </w:r>
      </w:hyperlink>
      <w:r w:rsidRPr="0033482F">
        <w:rPr>
          <w:rFonts w:ascii="Times New Roman" w:hAnsi="Times New Roman" w:cs="Times New Roman"/>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3.2.2.1.2. Должностные лица органа муниципального контроля, ответственные за подготовку проекта плана проведения плановых проверок, в срок до 15 августа года, предшествующего году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разрабатывают проект плана проведения плановых проверок в течение 10 дней и передают его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для ознакомления;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готовят в течение двух рабочих дней после истечения срока разработки проекта плана проведения плановых проверок проекты сопроводительных писем в органы прокуратуры по месту нахождения проверяемых лиц, в отношении которых планируется проведение плановых проверок, о согласовании проекта плана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передают сопроводительные письма о направлении проекта плана проведения плановых проверок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для подписания.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3.2.2.1.3.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срок до 31 августа года, предшествующего году проведения плановых проверок, проверяет обоснованность включения проверяемых лиц в проект плана проведения плановых проверок, подписывает сопроводительные письма в органы прокуратуры о направлении проекта плана проведения плановых проверок и передает их специалисту органа муниципального контроля, ответственному за делопроизводство, для направления в органы прокуратуры.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3.2.2.2. Представление в органы прокуратуры проекта плана проведения плановых проверок и его согласование.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3.2.2.2.1. Специалист органа муниципального контроля, ответственный за делопроизводство, отправляет проект плана проведения плановых проверок в органы прокуратуры в срок до 1 сентября года, предшествующего году проведения плановых проверок, заказным почтовым отправлением с уведомлением о вручении.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3.2.2.2.2. При поступлении в срок до 1 октября года, предшествующего году проведения плановых проверок, из органов прокуратуры предложений об устранении выявленных замечаний и о проведении при возможности в отношении отдельных проверяемых лиц совместных плановых проверок должностные лица органа муниципального контроля, ответственные за подготовку проекта плана проведения плановых проверок, вносят в него соответствующие изменения и передают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течение 15 рабочих дней.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3.2.2.2.3.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рассматривает в течение 10 рабочих дней проект плана проведения плановых проверок с учетом предложений органов прокуратуры и по итогам рассмотрения принимает решение об утверждении плана проведения плановых проверок в форме приказа.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передает утвержденный план проведения плановых проверок специалисту органа муниципального контроля, ответственному за делопроизводство, для отправки в органы прокуратуры.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3.2.2.2.4. Специалист органа муниципального контроля, ответственный за делопроизводство, отправляет утвержденный план проведения плановых проверок на бумажном носителе (с приложением копии в электронной форме) в органы прокуратуры в срок до 1 ноября года, предшествующего году проведения плановых проверок, заказным почтовым отправлением с уведомлением о вручении.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3.2.2.2.5. Утвержденный ежегодный план проведения плановых проверок юридических и индивидуальных предпринимателей доводится до сведения заинтересованных лиц посредством его размещения на официальном сайте в информационно-телекоммуникационной сети Интернет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w:t>
      </w:r>
      <w:r w:rsidR="006E2C7C" w:rsidRPr="006E2C7C">
        <w:rPr>
          <w:rFonts w:ascii="Times New Roman" w:hAnsi="Times New Roman" w:cs="Times New Roman"/>
        </w:rPr>
        <w:t>http://lebiaje.ru/</w:t>
      </w:r>
      <w:r w:rsidRPr="0033482F">
        <w:rPr>
          <w:rFonts w:ascii="Times New Roman" w:hAnsi="Times New Roman" w:cs="Times New Roman"/>
        </w:rPr>
        <w:t xml:space="preserve"> и опубликования в официальном печатном средстве массовой информации </w:t>
      </w:r>
      <w:r w:rsidR="0012173B">
        <w:rPr>
          <w:rFonts w:ascii="Times New Roman" w:hAnsi="Times New Roman" w:cs="Times New Roman"/>
        </w:rPr>
        <w:t>Лебяженского</w:t>
      </w:r>
      <w:r w:rsidR="006E2C7C">
        <w:rPr>
          <w:rFonts w:ascii="Times New Roman" w:hAnsi="Times New Roman" w:cs="Times New Roman"/>
        </w:rPr>
        <w:t xml:space="preserve"> городского поселения</w:t>
      </w:r>
      <w:r w:rsidRPr="0033482F">
        <w:rPr>
          <w:rFonts w:ascii="Times New Roman" w:hAnsi="Times New Roman" w:cs="Times New Roman"/>
        </w:rPr>
        <w:t xml:space="preserve">, на официальном сайте Генеральной прокуратуры </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3.2.3. Критерием принятия решения о включении плановых проверок в план проведения плановых проверок является истечение трех лет со дня: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окончания проведения последней плановой проверки проверяемого лица;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государственной регистрации проверяемых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начала осуществления проверяемыми лицами предпринимательской деятельности в соответствии с представленными в уполномоченный в соответствующей сфере деятельности орган государственного контроля, надзора уведомлениями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3.2.4. Результатом выполнения административной процедуры является утверждение распоряжением </w:t>
      </w:r>
      <w:r w:rsidRPr="0033482F">
        <w:rPr>
          <w:rFonts w:ascii="Times New Roman" w:hAnsi="Times New Roman" w:cs="Times New Roman"/>
        </w:rPr>
        <w:lastRenderedPageBreak/>
        <w:t xml:space="preserve">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плана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3" w:name="P236"/>
      <w:bookmarkEnd w:id="3"/>
      <w:r w:rsidRPr="0033482F">
        <w:rPr>
          <w:rFonts w:ascii="Times New Roman" w:hAnsi="Times New Roman" w:cs="Times New Roman"/>
        </w:rPr>
        <w:t>3.2.5. Способ фиксации результата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Доведение органом муниципального контроля до сведения заинтересованных лиц плана проведения плановых проверок, утвержденного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осуществляется посредством его размещения на официальном сайте в информационно-телекоммуникационной сети Интернет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w:t>
      </w:r>
      <w:r w:rsidR="006E2C7C" w:rsidRPr="006E2C7C">
        <w:rPr>
          <w:rFonts w:ascii="Times New Roman" w:hAnsi="Times New Roman" w:cs="Times New Roman"/>
        </w:rPr>
        <w:t>http://lebiaje.ru/</w:t>
      </w:r>
      <w:r w:rsidRPr="0033482F">
        <w:rPr>
          <w:rFonts w:ascii="Times New Roman" w:hAnsi="Times New Roman" w:cs="Times New Roman"/>
        </w:rPr>
        <w:t xml:space="preserve"> и опубликования в официальном печатном средстве массовой информации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на официальном сайте Генеральной прокуратуры РФ </w:t>
      </w:r>
    </w:p>
    <w:p w:rsidR="0033482F" w:rsidRPr="0033482F" w:rsidRDefault="0033482F" w:rsidP="0033482F">
      <w:pPr>
        <w:pStyle w:val="ConsPlusNormal"/>
        <w:spacing w:before="220"/>
        <w:ind w:firstLine="540"/>
        <w:jc w:val="both"/>
        <w:rPr>
          <w:rFonts w:ascii="Times New Roman" w:hAnsi="Times New Roman" w:cs="Times New Roman"/>
        </w:rPr>
      </w:pPr>
      <w:bookmarkStart w:id="4" w:name="P238"/>
      <w:bookmarkStart w:id="5" w:name="P272"/>
      <w:bookmarkEnd w:id="4"/>
      <w:bookmarkEnd w:id="5"/>
      <w:r w:rsidRPr="0033482F">
        <w:rPr>
          <w:rFonts w:ascii="Times New Roman" w:hAnsi="Times New Roman" w:cs="Times New Roman"/>
        </w:rPr>
        <w:t>3.3. Подготовка распоряжений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6" w:name="P273"/>
      <w:bookmarkEnd w:id="6"/>
      <w:r w:rsidRPr="0033482F">
        <w:rPr>
          <w:rFonts w:ascii="Times New Roman" w:hAnsi="Times New Roman" w:cs="Times New Roman"/>
        </w:rPr>
        <w:t>3.3.1. Основаниями для подготовки распоряжений о проведении проверок являются: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3.3.1.1 наступление даты, на восемь дней предшествующей дате проведения плановых проверок, в соответствии с планом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7" w:name="P275"/>
      <w:bookmarkEnd w:id="7"/>
      <w:r w:rsidRPr="0033482F">
        <w:rPr>
          <w:rFonts w:ascii="Times New Roman" w:hAnsi="Times New Roman" w:cs="Times New Roman"/>
        </w:rPr>
        <w:t>3.3.1.2 наличие одного или нескольких оснований для проведения внеплановых проверок:</w:t>
      </w: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(далее – Предписание) (форма 1);</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3482F" w:rsidRPr="0033482F" w:rsidRDefault="0033482F" w:rsidP="0033482F">
      <w:pPr>
        <w:pStyle w:val="ConsPlusNormal"/>
        <w:spacing w:before="220"/>
        <w:ind w:firstLine="540"/>
        <w:jc w:val="both"/>
        <w:rPr>
          <w:rFonts w:ascii="Times New Roman" w:hAnsi="Times New Roman" w:cs="Times New Roman"/>
        </w:rPr>
      </w:pPr>
      <w:bookmarkStart w:id="8" w:name="P278"/>
      <w:bookmarkEnd w:id="8"/>
      <w:r w:rsidRPr="0033482F">
        <w:rPr>
          <w:rFonts w:ascii="Times New Roman" w:hAnsi="Times New Roman" w:cs="Times New Roman"/>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3482F" w:rsidRPr="0033482F" w:rsidRDefault="0033482F" w:rsidP="0033482F">
      <w:pPr>
        <w:pStyle w:val="ConsPlusNormal"/>
        <w:spacing w:before="220"/>
        <w:ind w:firstLine="540"/>
        <w:jc w:val="both"/>
        <w:rPr>
          <w:rFonts w:ascii="Times New Roman" w:hAnsi="Times New Roman" w:cs="Times New Roman"/>
        </w:rPr>
      </w:pPr>
      <w:bookmarkStart w:id="9" w:name="P279"/>
      <w:bookmarkEnd w:id="9"/>
      <w:r w:rsidRPr="0033482F">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3482F" w:rsidRPr="0033482F" w:rsidRDefault="0033482F" w:rsidP="0033482F">
      <w:pPr>
        <w:pStyle w:val="ConsPlusNormal"/>
        <w:spacing w:before="220"/>
        <w:ind w:firstLine="540"/>
        <w:jc w:val="both"/>
        <w:rPr>
          <w:rFonts w:ascii="Times New Roman" w:hAnsi="Times New Roman" w:cs="Times New Roman"/>
        </w:rPr>
      </w:pPr>
      <w:bookmarkStart w:id="10" w:name="P280"/>
      <w:bookmarkEnd w:id="10"/>
      <w:r w:rsidRPr="0033482F">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3482F" w:rsidRPr="0033482F" w:rsidRDefault="0033482F" w:rsidP="0033482F">
      <w:pPr>
        <w:pStyle w:val="ConsPlusNormal"/>
        <w:spacing w:before="220"/>
        <w:ind w:firstLine="540"/>
        <w:jc w:val="both"/>
        <w:rPr>
          <w:rFonts w:ascii="Times New Roman" w:hAnsi="Times New Roman" w:cs="Times New Roman"/>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 xml:space="preserve">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w:t>
      </w:r>
      <w:r w:rsidRPr="0033482F">
        <w:rPr>
          <w:rFonts w:ascii="Times New Roman" w:hAnsi="Times New Roman" w:cs="Times New Roman"/>
          <w:sz w:val="20"/>
          <w:szCs w:val="20"/>
        </w:rPr>
        <w:lastRenderedPageBreak/>
        <w:t>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 поступление в орган муниципального контроля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3482F" w:rsidRPr="0033482F" w:rsidRDefault="0033482F" w:rsidP="0033482F">
      <w:pPr>
        <w:pStyle w:val="ConsPlusNormal"/>
        <w:spacing w:before="220"/>
        <w:ind w:firstLine="540"/>
        <w:jc w:val="both"/>
        <w:rPr>
          <w:rFonts w:ascii="Times New Roman" w:hAnsi="Times New Roman" w:cs="Times New Roman"/>
        </w:rPr>
      </w:pPr>
    </w:p>
    <w:p w:rsidR="0033482F" w:rsidRPr="0033482F" w:rsidRDefault="0033482F" w:rsidP="0033482F">
      <w:pPr>
        <w:autoSpaceDE w:val="0"/>
        <w:autoSpaceDN w:val="0"/>
        <w:adjustRightInd w:val="0"/>
        <w:ind w:firstLine="540"/>
        <w:jc w:val="both"/>
        <w:rPr>
          <w:rFonts w:ascii="Times New Roman" w:hAnsi="Times New Roman" w:cs="Times New Roman"/>
          <w:sz w:val="20"/>
          <w:szCs w:val="20"/>
        </w:rPr>
      </w:pPr>
      <w:r w:rsidRPr="0033482F">
        <w:rPr>
          <w:rFonts w:ascii="Times New Roman" w:hAnsi="Times New Roman" w:cs="Times New Roman"/>
          <w:sz w:val="20"/>
          <w:szCs w:val="20"/>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78" w:history="1">
        <w:r w:rsidRPr="0033482F">
          <w:rPr>
            <w:rFonts w:ascii="Times New Roman" w:hAnsi="Times New Roman" w:cs="Times New Roman"/>
            <w:color w:val="0000FF"/>
            <w:sz w:val="20"/>
            <w:szCs w:val="20"/>
          </w:rPr>
          <w:t>подпункте 3) подпункта 3.3.1.2 подпункта 3.3.1 пункта 3.3</w:t>
        </w:r>
      </w:hyperlink>
      <w:r w:rsidRPr="0033482F">
        <w:rPr>
          <w:rFonts w:ascii="Times New Roman" w:hAnsi="Times New Roman" w:cs="Times New Roman"/>
          <w:sz w:val="20"/>
          <w:szCs w:val="20"/>
        </w:rPr>
        <w:t xml:space="preserve">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информационно-телекоммуникационных технологий, предусматривающих обязательную авторизацию заявителя в единой системе идентификации и аутентификации.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3.3.2. В рамках административной процедуры, указанной в </w:t>
      </w:r>
      <w:hyperlink w:anchor="P272" w:history="1">
        <w:r w:rsidRPr="0033482F">
          <w:rPr>
            <w:rFonts w:ascii="Times New Roman" w:hAnsi="Times New Roman" w:cs="Times New Roman"/>
            <w:color w:val="0000FF"/>
          </w:rPr>
          <w:t>пункте 3.3</w:t>
        </w:r>
      </w:hyperlink>
      <w:r w:rsidRPr="0033482F">
        <w:rPr>
          <w:rFonts w:ascii="Times New Roman" w:hAnsi="Times New Roman" w:cs="Times New Roman"/>
        </w:rPr>
        <w:t xml:space="preserve"> настоящего раздела,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3.3.2.1. Подготовка распоряжений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11" w:name="P287"/>
      <w:bookmarkEnd w:id="11"/>
      <w:r w:rsidRPr="0033482F">
        <w:rPr>
          <w:rFonts w:ascii="Times New Roman" w:hAnsi="Times New Roman" w:cs="Times New Roman"/>
        </w:rPr>
        <w:t xml:space="preserve">3.3.2.1.1. При наличии оснований, предусмотренных </w:t>
      </w:r>
      <w:hyperlink w:anchor="P273" w:history="1">
        <w:r w:rsidRPr="0033482F">
          <w:rPr>
            <w:rFonts w:ascii="Times New Roman" w:hAnsi="Times New Roman" w:cs="Times New Roman"/>
            <w:color w:val="0000FF"/>
          </w:rPr>
          <w:t>подпунктом 3.3.1</w:t>
        </w:r>
      </w:hyperlink>
      <w:r w:rsidRPr="0033482F">
        <w:rPr>
          <w:rFonts w:ascii="Times New Roman" w:hAnsi="Times New Roman" w:cs="Times New Roman"/>
        </w:rPr>
        <w:t xml:space="preserve"> настоящего пункта (за исключением оснований, указанных в </w:t>
      </w:r>
      <w:hyperlink w:anchor="P275" w:history="1">
        <w:r w:rsidRPr="0033482F">
          <w:rPr>
            <w:rFonts w:ascii="Times New Roman" w:hAnsi="Times New Roman" w:cs="Times New Roman"/>
            <w:color w:val="0000FF"/>
          </w:rPr>
          <w:t>подпункте 3.3.1.2 подпункта 3.3.1</w:t>
        </w:r>
      </w:hyperlink>
      <w:r w:rsidRPr="0033482F">
        <w:rPr>
          <w:rFonts w:ascii="Times New Roman" w:hAnsi="Times New Roman" w:cs="Times New Roman"/>
        </w:rPr>
        <w:t xml:space="preserve"> настоящего пункта, должностные лица органа муниципального контроля, уполномоченные на проведение проверок, в течение трех рабочих дней осуществляют подготовку проектов распоряжений о проведении проверок по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3.3.2.1.2. При установлении оснований, указанных в </w:t>
      </w:r>
      <w:hyperlink w:anchor="P275" w:history="1">
        <w:r w:rsidRPr="0033482F">
          <w:rPr>
            <w:rFonts w:ascii="Times New Roman" w:hAnsi="Times New Roman" w:cs="Times New Roman"/>
            <w:color w:val="0000FF"/>
          </w:rPr>
          <w:t>подпункте 3.3.1.2 подпункта 3.3.1</w:t>
        </w:r>
      </w:hyperlink>
      <w:r w:rsidRPr="0033482F">
        <w:rPr>
          <w:rFonts w:ascii="Times New Roman" w:hAnsi="Times New Roman" w:cs="Times New Roman"/>
        </w:rPr>
        <w:t xml:space="preserve"> настоящего пункта, должностные лица органа муниципального контроля, уполномоченные на проведение проверок, незамедлительно осуществляют подготовку проектов распоряжений о проведении проверок в трех экземплярах.</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3.3.2.1.3.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рассматривает соответствие проектов распоряжений о проведении проверок критериям, установленным </w:t>
      </w:r>
      <w:hyperlink w:anchor="P273" w:history="1">
        <w:r w:rsidRPr="0033482F">
          <w:rPr>
            <w:rFonts w:ascii="Times New Roman" w:hAnsi="Times New Roman" w:cs="Times New Roman"/>
            <w:color w:val="0000FF"/>
          </w:rPr>
          <w:t>подпунктом 3.3.1</w:t>
        </w:r>
      </w:hyperlink>
      <w:r w:rsidRPr="0033482F">
        <w:rPr>
          <w:rFonts w:ascii="Times New Roman" w:hAnsi="Times New Roman" w:cs="Times New Roman"/>
        </w:rPr>
        <w:t xml:space="preserve"> настоящего пункта, и в случае соответствия проектов распоряжений о проведении проверок указанным требованиям подписывает проекты распоряжений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1) в течение двух рабочих дней - при подготовке проектов распоряжений о проведении проверок по основаниям, указанным в </w:t>
      </w:r>
      <w:hyperlink w:anchor="P273" w:history="1">
        <w:r w:rsidRPr="0033482F">
          <w:rPr>
            <w:rFonts w:ascii="Times New Roman" w:hAnsi="Times New Roman" w:cs="Times New Roman"/>
            <w:color w:val="0000FF"/>
          </w:rPr>
          <w:t>подпункте 3.3.1</w:t>
        </w:r>
      </w:hyperlink>
      <w:r w:rsidRPr="0033482F">
        <w:rPr>
          <w:rFonts w:ascii="Times New Roman" w:hAnsi="Times New Roman" w:cs="Times New Roman"/>
        </w:rPr>
        <w:t xml:space="preserve"> настоящего пункта (за исключением оснований, указанных в </w:t>
      </w:r>
      <w:hyperlink w:anchor="P278" w:history="1">
        <w:r w:rsidRPr="0033482F">
          <w:rPr>
            <w:rFonts w:ascii="Times New Roman" w:hAnsi="Times New Roman" w:cs="Times New Roman"/>
            <w:color w:val="0000FF"/>
          </w:rPr>
          <w:t>подпункте 3) подпункта 3.3.1.2 подпункта 3.3.1</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2) незамедлительно - при подготовке проектов распоряжений о проведении проверок по основаниям, указанным в </w:t>
      </w:r>
      <w:hyperlink w:anchor="P278" w:history="1">
        <w:r w:rsidRPr="0033482F">
          <w:rPr>
            <w:rFonts w:ascii="Times New Roman" w:hAnsi="Times New Roman" w:cs="Times New Roman"/>
            <w:color w:val="0000FF"/>
          </w:rPr>
          <w:t>подпункте 3) подпункта 3.3.1.2 подпункта 3.3.1</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bookmarkStart w:id="12" w:name="P304"/>
      <w:bookmarkEnd w:id="12"/>
      <w:r w:rsidRPr="0033482F">
        <w:rPr>
          <w:rFonts w:ascii="Times New Roman" w:hAnsi="Times New Roman" w:cs="Times New Roman"/>
        </w:rPr>
        <w:t>3.3.3. Критериями принятия решения о подготовке распоряжений о проведении проверок являются: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план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2) наличие одного или нескольких оснований для проведения внеплановых проверок, указанных в </w:t>
      </w:r>
      <w:hyperlink w:anchor="P275" w:history="1">
        <w:r w:rsidRPr="0033482F">
          <w:rPr>
            <w:rFonts w:ascii="Times New Roman" w:hAnsi="Times New Roman" w:cs="Times New Roman"/>
            <w:color w:val="0000FF"/>
          </w:rPr>
          <w:t>подпункте 3.3.1.2 подпункта 3.3.1</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3.3.4. Результатом выполнения административной процедуры является подписание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распоряжений о проведении проверок, а при наличии оснований, указанных в </w:t>
      </w:r>
      <w:hyperlink w:anchor="P279" w:history="1">
        <w:r w:rsidRPr="0033482F">
          <w:rPr>
            <w:rFonts w:ascii="Times New Roman" w:hAnsi="Times New Roman" w:cs="Times New Roman"/>
            <w:color w:val="0000FF"/>
          </w:rPr>
          <w:t>подпунктах а</w:t>
        </w:r>
      </w:hyperlink>
      <w:r w:rsidRPr="0033482F">
        <w:rPr>
          <w:rFonts w:ascii="Times New Roman" w:hAnsi="Times New Roman" w:cs="Times New Roman"/>
        </w:rPr>
        <w:t xml:space="preserve">) и </w:t>
      </w:r>
      <w:hyperlink w:anchor="P280" w:history="1">
        <w:r w:rsidRPr="0033482F">
          <w:rPr>
            <w:rFonts w:ascii="Times New Roman" w:hAnsi="Times New Roman" w:cs="Times New Roman"/>
            <w:color w:val="0000FF"/>
          </w:rPr>
          <w:t>б) подпункта 3) подпункта 3.3.1.2 подпункта 3.3.1</w:t>
        </w:r>
      </w:hyperlink>
      <w:r w:rsidRPr="0033482F">
        <w:rPr>
          <w:rFonts w:ascii="Times New Roman" w:hAnsi="Times New Roman" w:cs="Times New Roman"/>
        </w:rPr>
        <w:t xml:space="preserve"> настоящего пункта, - направление органом муниципального контроля заявлений о согласовании проведения внеплановых выездных проверок в орган прокуратуры.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392" w:history="1">
        <w:r w:rsidRPr="0033482F">
          <w:rPr>
            <w:rFonts w:ascii="Times New Roman" w:hAnsi="Times New Roman" w:cs="Times New Roman"/>
            <w:color w:val="0000FF"/>
          </w:rPr>
          <w:t>подпунктами 3.6.3.2</w:t>
        </w:r>
      </w:hyperlink>
      <w:r w:rsidRPr="0033482F">
        <w:rPr>
          <w:rFonts w:ascii="Times New Roman" w:hAnsi="Times New Roman" w:cs="Times New Roman"/>
        </w:rPr>
        <w:t xml:space="preserve">, </w:t>
      </w:r>
      <w:hyperlink w:anchor="P394" w:history="1">
        <w:r w:rsidRPr="0033482F">
          <w:rPr>
            <w:rFonts w:ascii="Times New Roman" w:hAnsi="Times New Roman" w:cs="Times New Roman"/>
            <w:color w:val="0000FF"/>
          </w:rPr>
          <w:t>3.6.3.3 подпункта 3.6.3 пункта 3.6</w:t>
        </w:r>
      </w:hyperlink>
      <w:r w:rsidRPr="0033482F">
        <w:rPr>
          <w:rFonts w:ascii="Times New Roman" w:hAnsi="Times New Roman" w:cs="Times New Roman"/>
        </w:rPr>
        <w:t xml:space="preserve"> настоящего раздела, в органы прокуратуры в течение двадцати четырех часов.</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3.3.5. Способ фиксации результата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Включение должностными лицами органа муниципального контроля, уполномоченными на проведение проверок, распоряжений о проведении проверок в дело органа муниципального контроля согласно номенклатуре дел органа муниципального контроля на бумажном носителе и в электронной форме с заявлением о согласовании проведения внеплановых выездных проверок, направленным в органы прокуратуры заказным почтовым отправлением с уведомлением о вручении.</w:t>
      </w:r>
    </w:p>
    <w:p w:rsidR="0033482F" w:rsidRPr="0033482F" w:rsidRDefault="0033482F" w:rsidP="0033482F">
      <w:pPr>
        <w:pStyle w:val="ConsPlusNormal"/>
        <w:spacing w:before="220"/>
        <w:ind w:firstLine="540"/>
        <w:jc w:val="both"/>
        <w:rPr>
          <w:rFonts w:ascii="Times New Roman" w:hAnsi="Times New Roman" w:cs="Times New Roman"/>
        </w:rPr>
      </w:pPr>
      <w:bookmarkStart w:id="13" w:name="P316"/>
      <w:bookmarkEnd w:id="13"/>
      <w:r w:rsidRPr="0033482F">
        <w:rPr>
          <w:rFonts w:ascii="Times New Roman" w:hAnsi="Times New Roman" w:cs="Times New Roman"/>
        </w:rPr>
        <w:t>3.4. Проведение документарных (плановых, внеплановых)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3.4.1. Основанием для начала проведения документарных проверок является дата начала проведения проверок, указанная в распоряжениях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Документарные (плановые, внеплановые) проверки проводятся в порядке, установленном </w:t>
      </w:r>
      <w:hyperlink r:id="rId29" w:history="1">
        <w:r w:rsidRPr="0033482F">
          <w:rPr>
            <w:rFonts w:ascii="Times New Roman" w:hAnsi="Times New Roman" w:cs="Times New Roman"/>
            <w:color w:val="0000FF"/>
          </w:rPr>
          <w:t>статьей 11</w:t>
        </w:r>
      </w:hyperlink>
      <w:r w:rsidRPr="0033482F">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Документарные проверки проводятся по месту нахождения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 В рамках административной процедуры, указанной в </w:t>
      </w:r>
      <w:hyperlink w:anchor="P316" w:history="1">
        <w:r w:rsidRPr="0033482F">
          <w:rPr>
            <w:rFonts w:ascii="Times New Roman" w:hAnsi="Times New Roman" w:cs="Times New Roman"/>
            <w:color w:val="0000FF"/>
          </w:rPr>
          <w:t>пункте 3.4</w:t>
        </w:r>
      </w:hyperlink>
      <w:r w:rsidRPr="0033482F">
        <w:rPr>
          <w:rFonts w:ascii="Times New Roman" w:hAnsi="Times New Roman" w:cs="Times New Roman"/>
        </w:rPr>
        <w:t xml:space="preserve"> настоящего раздела,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3.4.2.1. Уведомление проверяемых лиц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3.4.2.1.1. Должностные лица органа муниципального контроля, уполномоченные на проведение проверок, передают копии распоряжений о проведении проверок специалисту органа муниципального контроля, ответственному за делопроизводство, для направления проверяемым лицам: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не менее чем за двадцать четыре часа до начала их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проверяемых лиц,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орган муниципального контроля - в случае проведения внеплановых документарных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2) не позднее чем за три рабочих дня до начала проведения проверок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Pr="0033482F">
        <w:rPr>
          <w:rFonts w:ascii="Times New Roman" w:hAnsi="Times New Roman" w:cs="Times New Roman"/>
        </w:rPr>
        <w:lastRenderedPageBreak/>
        <w:t>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 в случае проведения плановых документарных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3.4.2.2. Рассмотрение должностными лицами органа муниципального контроля, уполномоченными на проведение проверок, документов проверяемых лиц, имеющихся в распоряжении органа муниципального контроля, для оценки выполнения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3.4.2.2.1. Должностные лица органа муниципального контроля, уполномоченные на проведение проверок, в течение пяти дней с даты начала проведения проверок рассматривают документы проверяемых лиц, имеющиеся в распоряжении органа муниципального контроля, связанные с исполнением проверяемыми лицами установленных требований, Предписаний и приказов о проведении проверок,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проверяемых лиц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3.4.2.2.2. В случае если достоверность сведений, содержащихся в документах, имеющихся в распоряжении органа муниципального контроля, не вызывает обоснованных сомнений либо эти сведения позволили оценить соответствие деятельности проверяемых лиц установленным требованиям, должностные лица органа муниципального контроля, уполномоченные на проведение проверок, незамедлительно принимают решения об окончании проверок и переходят к выполнению административных действий в соответствии с </w:t>
      </w:r>
      <w:hyperlink w:anchor="P345" w:history="1">
        <w:r w:rsidRPr="0033482F">
          <w:rPr>
            <w:rFonts w:ascii="Times New Roman" w:hAnsi="Times New Roman" w:cs="Times New Roman"/>
            <w:color w:val="0000FF"/>
          </w:rPr>
          <w:t>подпунктами 3.4.2.6</w:t>
        </w:r>
      </w:hyperlink>
      <w:r w:rsidRPr="0033482F">
        <w:rPr>
          <w:rFonts w:ascii="Times New Roman" w:hAnsi="Times New Roman" w:cs="Times New Roman"/>
        </w:rPr>
        <w:t xml:space="preserve"> - </w:t>
      </w:r>
      <w:hyperlink w:anchor="P360" w:history="1">
        <w:r w:rsidRPr="0033482F">
          <w:rPr>
            <w:rFonts w:ascii="Times New Roman" w:hAnsi="Times New Roman" w:cs="Times New Roman"/>
            <w:color w:val="0000FF"/>
          </w:rPr>
          <w:t>3.4.2.8</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3.4.2.3. Направление в адрес проверяемых лиц мотивированных запросов о предоставлении иных необходимых документов для рассмотрения в ходе проведения документарных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3.4.2.3.1.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проверяемыми лицами установленных требований, должностные лица органа муниципального контроля, уполномоченные на проведение проверок, готовят в течение одного рабочего дня для направления в адрес проверяемых лиц мотивированные запросы с требованием о представлении в течение десяти рабочих дней иных необходимых для рассмотрения в ходе проведения документарных проверок документов и представляют их на подпись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3.4.2.3.2.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течение одного рабочего дня подписывает подготовленные мотивированные запросы и передает их должностным лицам органа муниципального контроля, уполномоченным на проведение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3.4.2.3.3. Должностные лица органа муниципального контроля, уполномоченные на проведение проверок, передают подписанные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мотивированные запросы с приложением заверенных печатью копий распоряжений о проведении проверок специалисту органа муниципального контроля, ответственному за делопроизводство, для отправки в течение одного рабочего дня в адрес проверяемых лиц заказным почтовым отправлением с уведомлением о вручении или иным доступным способом.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3.4.2.4. Проверка сведений, содержащихся в документах проверяемых лиц, направленных проверяемыми лицами в орган муниципального контроля по мотивированным запросам для оценки исполнения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3.4.2.4.1. Должностные лица органа муниципального контроля, уполномоченные на проведение проверок, в течение двух рабочих дней после получения документов, указанных в мотивированных запросах, на основании сведений, содержащихся в документах, имеющихся в распоряжении органа муниципального контроля, и сведений, содержащихся в документах, представленных проверяемыми лицами, проводят оценку достоверности сведений и оценку сведений, содержащихся в документах, на предмет их соответствия установленным требованиям.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3.4.2.4.2. В случае если достоверность сведений, содержащихся в документах, имеющихся в распоряжении органа муниципального контроля, и сведений, содержащихся в документах, представленных проверяемыми лицами по мотивированным запросам, не вызывает обоснованных сомнений либо эти сведения позволили оценить соответствие деятельности проверяемых лиц установленным требованиям, должностные лица органа муниципального контроля, уполномоченные на проведение проверок, </w:t>
      </w:r>
      <w:r w:rsidRPr="0033482F">
        <w:rPr>
          <w:rFonts w:ascii="Times New Roman" w:hAnsi="Times New Roman" w:cs="Times New Roman"/>
        </w:rPr>
        <w:lastRenderedPageBreak/>
        <w:t xml:space="preserve">незамедлительно принимают решения об окончании проверок и переходят к выполнению административных действий в соответствии с </w:t>
      </w:r>
      <w:hyperlink w:anchor="P345" w:history="1">
        <w:r w:rsidRPr="0033482F">
          <w:rPr>
            <w:rFonts w:ascii="Times New Roman" w:hAnsi="Times New Roman" w:cs="Times New Roman"/>
            <w:color w:val="0000FF"/>
          </w:rPr>
          <w:t>подпунктами 3.4.2.6</w:t>
        </w:r>
      </w:hyperlink>
      <w:r w:rsidRPr="0033482F">
        <w:rPr>
          <w:rFonts w:ascii="Times New Roman" w:hAnsi="Times New Roman" w:cs="Times New Roman"/>
        </w:rPr>
        <w:t xml:space="preserve"> - </w:t>
      </w:r>
      <w:hyperlink w:anchor="P360" w:history="1">
        <w:r w:rsidRPr="0033482F">
          <w:rPr>
            <w:rFonts w:ascii="Times New Roman" w:hAnsi="Times New Roman" w:cs="Times New Roman"/>
            <w:color w:val="0000FF"/>
          </w:rPr>
          <w:t>3.4.2.8</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3.4.2.5. Направление в адрес проверяемых лиц запросов о предоставлении пояснений в письменной форме для рассмотрения в ходе проведения документарных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3.4.2.5.1. В случае если в ходе документарных проверок в представленных проверяемыми лицами документах выявлены ошибки и (или) противоречия либо несоответствие сведений, содержащихся в этих документах, сведениям, содержащимся в документах, имеющихся в распоряжении органа муниципального контроля и (или) полученных в ходе осуществления муниципального контроля, должностные лица органа муниципального контроля, уполномоченные на проведение проверок, готовят в течение одного рабочего дня письма в адреса проверяемых лиц с информацией об этом и требованиями представить в течение десяти рабочих дней необходимые пояснения в письменной форме и передают на подпись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bookmarkStart w:id="14" w:name="P338"/>
      <w:bookmarkEnd w:id="14"/>
      <w:r w:rsidRPr="0033482F">
        <w:rPr>
          <w:rFonts w:ascii="Times New Roman" w:hAnsi="Times New Roman" w:cs="Times New Roman"/>
        </w:rPr>
        <w:t xml:space="preserve">3.4.2.5.2.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течение одного рабочего дня подписывает письма и передает их должностным лицам органа муниципального контроля, уполномоченным на проведение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15" w:name="P339"/>
      <w:bookmarkEnd w:id="15"/>
      <w:r w:rsidRPr="0033482F">
        <w:rPr>
          <w:rFonts w:ascii="Times New Roman" w:hAnsi="Times New Roman" w:cs="Times New Roman"/>
        </w:rPr>
        <w:t xml:space="preserve">3.4.2.5.3. Должностные лица органа муниципального контроля, уполномоченные на проведение проверок, передают подписанные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письма специалисту органа муниципального контроля, ответственному за делопроизводство, для отправки в течение одного рабочего дня в адрес проверяемых лиц заказным почтовым отправлением с уведомлением о вручении или иным доступным способом.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3.4.2.5.4. После получения пояснений и (или) документов, подтверждающих достоверность ранее представленных документов, должностные лица органа муниципального контроля, уполномоченные на проведение проверок, в течение двух рабочих дней рассматривают представленные проверяемыми лицами пояснения и (или) документы, подтверждающие достоверность ранее представленных документов.</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3.4.2.5.5. В случае если полученные пояснения и (или) документы проверяемых лиц, необходимые для проведения документарных проверок, достаточны и позволяют оценить соответствие деятельности проверяемых лиц установленным требованиям, должностные лица органа муниципального контроля, уполномоченные на проведение проверок, незамедлительно принимают решения об окончании проверок и переходят к выполнению административных действий в соответствии с </w:t>
      </w:r>
      <w:hyperlink w:anchor="P345" w:history="1">
        <w:r w:rsidRPr="0033482F">
          <w:rPr>
            <w:rFonts w:ascii="Times New Roman" w:hAnsi="Times New Roman" w:cs="Times New Roman"/>
            <w:color w:val="0000FF"/>
          </w:rPr>
          <w:t>подпунктами 3.4.2.6</w:t>
        </w:r>
      </w:hyperlink>
      <w:r w:rsidRPr="0033482F">
        <w:rPr>
          <w:rFonts w:ascii="Times New Roman" w:hAnsi="Times New Roman" w:cs="Times New Roman"/>
        </w:rPr>
        <w:t xml:space="preserve"> - </w:t>
      </w:r>
      <w:hyperlink w:anchor="P360" w:history="1">
        <w:r w:rsidRPr="0033482F">
          <w:rPr>
            <w:rFonts w:ascii="Times New Roman" w:hAnsi="Times New Roman" w:cs="Times New Roman"/>
            <w:color w:val="0000FF"/>
          </w:rPr>
          <w:t>3.4.2.8</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3.4.2.5.6. В случае если после рассмотрения представленных пояснений и (или) документов либо при отсутствии пояснений в письменной форме от проверяемых лиц устанавливаются признаки нарушения установленных требований, должностные лица органа муниципального контроля, уполномоченные на проведение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переходят к выполнению административных действий в соответствии с </w:t>
      </w:r>
      <w:hyperlink w:anchor="P345" w:history="1">
        <w:r w:rsidRPr="0033482F">
          <w:rPr>
            <w:rFonts w:ascii="Times New Roman" w:hAnsi="Times New Roman" w:cs="Times New Roman"/>
            <w:color w:val="0000FF"/>
          </w:rPr>
          <w:t>подпунктами 3.4.2.6</w:t>
        </w:r>
      </w:hyperlink>
      <w:r w:rsidRPr="0033482F">
        <w:rPr>
          <w:rFonts w:ascii="Times New Roman" w:hAnsi="Times New Roman" w:cs="Times New Roman"/>
        </w:rPr>
        <w:t xml:space="preserve"> - </w:t>
      </w:r>
      <w:hyperlink w:anchor="P360" w:history="1">
        <w:r w:rsidRPr="0033482F">
          <w:rPr>
            <w:rFonts w:ascii="Times New Roman" w:hAnsi="Times New Roman" w:cs="Times New Roman"/>
            <w:color w:val="0000FF"/>
          </w:rPr>
          <w:t>3.4.2.8</w:t>
        </w:r>
      </w:hyperlink>
      <w:r w:rsidRPr="0033482F">
        <w:rPr>
          <w:rFonts w:ascii="Times New Roman" w:hAnsi="Times New Roman" w:cs="Times New Roman"/>
        </w:rPr>
        <w:t xml:space="preserve"> настоящего пункта с указанием в соответствующих документах информации о нарушении установленных требований или о недостаточности информации для оценки исполнения проверяемыми лицами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принимают решения о проведении выездных проверок, в случае необходимости - с привлечением экспертов или представителей экспертных организаций. Выездные проверки (при принятии решения об их проведении) осуществляются в соответствии с </w:t>
      </w:r>
      <w:hyperlink w:anchor="P373" w:history="1">
        <w:r w:rsidRPr="0033482F">
          <w:rPr>
            <w:rFonts w:ascii="Times New Roman" w:hAnsi="Times New Roman" w:cs="Times New Roman"/>
          </w:rPr>
          <w:t>пунктом 3.</w:t>
        </w:r>
      </w:hyperlink>
      <w:r w:rsidRPr="0033482F">
        <w:rPr>
          <w:rFonts w:ascii="Times New Roman" w:hAnsi="Times New Roman" w:cs="Times New Roman"/>
        </w:rPr>
        <w:t>5 настоящего раздела.</w:t>
      </w:r>
    </w:p>
    <w:p w:rsidR="0033482F" w:rsidRPr="0033482F" w:rsidRDefault="0033482F" w:rsidP="0033482F">
      <w:pPr>
        <w:pStyle w:val="ConsPlusNormal"/>
        <w:spacing w:before="220"/>
        <w:ind w:firstLine="540"/>
        <w:jc w:val="both"/>
        <w:rPr>
          <w:rFonts w:ascii="Times New Roman" w:hAnsi="Times New Roman" w:cs="Times New Roman"/>
        </w:rPr>
      </w:pPr>
      <w:bookmarkStart w:id="16" w:name="P345"/>
      <w:bookmarkEnd w:id="16"/>
      <w:r w:rsidRPr="0033482F">
        <w:rPr>
          <w:rFonts w:ascii="Times New Roman" w:hAnsi="Times New Roman" w:cs="Times New Roman"/>
        </w:rPr>
        <w:t>3.4.2.6. Составление должностными лицами органа муниципального контроля, уполномоченными на проведение проверок, актов проверок проверяемых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3.4.2.6.1. Должностные лица органа муниципального контроля, уполномоченные на проведение проверок, по результатам проверок непосредственно после их завершения составляют в двух экземплярах акты проверок, в которых указывают:</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даты, время и места составления актов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наименование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даты и номера распоряжений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фамилии, имена, отчества, должности должностного лица и (или) должностных лиц органа муниципального контроля, уполномоченных на проведение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наименования проверяемых лиц, а также фамилии, имена, отчества и должности руководителей, иных должностных лиц или уполномоченных представителей проверяемых лиц, присутствовавших при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даты, время, продолжительность и места проведения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сведения о результатах проверок, в том числе о выявленных нарушениях установленных требований, об их характере и о лицах, допустивших указанные нарушения;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сведения об ознакомлении или отказе в ознакомлении с актами проверок руководителей, иных должностных лиц или уполномоченных представителей проверяемых лиц, присутствовавших при проведении проверок, о наличии их подписей или об отказе от совершения подписей, а также сведения о внесении в Журнал записей о проведенных проверках либо о невозможности внесения таких записей в связи с отсутствием у проверяемых лиц Журнала;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подписи должностных лиц органа муниципального контроля, проводивших проверки.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3.4.2.6.2. Должностные лица органа муниципального контроля, уполномоченные на проведение проверок, прилагают к актам проверок пояснения проверяемых лиц, на которых возлагается ответственность за нарушение установленных требований, Предписания и иные связанные с результатами проверок документы или их копии.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3.4.2.7. Внесение записи о проведенных проверках в Журнал.</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 Журнале должностные лица органа муниципального контроля, уполномоченные на проведение проверок, в день завершения мероприятий по муниципальному контролю осуществляют записи о проведенных проверках, содержащие сведения о наименовании органа муниципального контроля, датах начала и окончания проведения проверок, времени их проведения, правовых основаниях, целях, задачах и предметах проверок, выявленных нарушениях и выданных Предписаниях, а также указывают фамилии, имена, отчества и должности должностных лиц органа муниципального контроля, уполномоченных на проведение проверок, ставят подпись.</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При отсутствии у проверяемых лиц Журнала должностные лица органа муниципального контроля, уполномоченные на проведение проверок, делают соответствующие записи в актах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17" w:name="P360"/>
      <w:bookmarkEnd w:id="17"/>
      <w:r w:rsidRPr="0033482F">
        <w:rPr>
          <w:rFonts w:ascii="Times New Roman" w:hAnsi="Times New Roman" w:cs="Times New Roman"/>
        </w:rPr>
        <w:t>3.4.2.8. Вручение или направление актов проверок, материалов проверок проверяемым лицам, саморегулируемым организациям.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3.4.2.8.1. Должностные лица органа муниципального контроля, уполномоченные на проведение проверок, в день завершения мероприятий по контролю вручают акты проверок с копиями приложений руководителям, иным должностным лицам или уполномоченным представителям проверяемых лиц под расписку об ознакомлении либо об отказе в ознакомлении с актами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3.4.2.8.2. В случае отсутствия руководителей, иных должностных лиц или уполномоченных представителей проверяемых лиц, а также в случае отказа проверяемых лиц дать расписку об ознакомлении либо об отказе в ознакомлении с актами проверок должностные лица органа муниципального контроля, уполномоченные на проведение проверок, в день завершения проверок передают акты проверок специалисту органа муниципального контроля, ответственному за делопроизводство, для направления в течение двух рабочих дней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3.4.2.8.3. В день поступления уведомлений о вручении специалист органа муниципального контроля, ответственный за делопроизводство, передает их должностным лицам органа муниципального контроля, уполномоченным на проведение проверок, для приобщения к экземплярам актов проверок, хранящимся в </w:t>
      </w:r>
      <w:r w:rsidRPr="0033482F">
        <w:rPr>
          <w:rFonts w:ascii="Times New Roman" w:hAnsi="Times New Roman" w:cs="Times New Roman"/>
        </w:rPr>
        <w:lastRenderedPageBreak/>
        <w:t>деле органа муниципального контроля согласно номенклатуре дел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bookmarkStart w:id="18" w:name="P364"/>
      <w:bookmarkEnd w:id="18"/>
      <w:r w:rsidRPr="0033482F">
        <w:rPr>
          <w:rFonts w:ascii="Times New Roman" w:hAnsi="Times New Roman" w:cs="Times New Roman"/>
        </w:rPr>
        <w:t>3.4.3. Критериями принятия решения о проведении документарных проверок являются: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включение плановых документарных проверок в план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истечение срока исполнения проверяемыми лицами ранее выданных органом муниципального контроля Предписаний;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требования прокурора о проведении внеплановых проверок в рамках надзора за исполнением законов по поступившим в органы прокуратуры материалам и обращениям.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3.4.4. Результатом выполнения административной процедуры является составление должностными лицами органа муниципального контроля, уполномоченными на проведение проверок, актов проверок либо принятие решений о проведении внеплановых выездных проверок, вручение (направление) актов проверок проверяемым лицам, уведомлений саморегулируемым организациям о результатах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Акты проверок оформляются непосредственно после завершения проверок в двух экземплярах, один из которых с копиями приложений вручается руководителям, иным должностным лицам или уполномоченным представителям проверяемых лиц под расписку об ознакомлении либо об отказе в ознакомлении с актами проверок. В случае отсутствия руководителя, иного должностного лица или уполномоченного представителя проверяемых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проверяемых лиц.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3.4.5. Способ фиксации результата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Все составляемые в ходе проведения документарных проверок акты проверок и иные необходимые документы включаются должностными лицами органа муниципального контроля, уполномоченными на 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33482F" w:rsidRPr="0033482F" w:rsidRDefault="0033482F" w:rsidP="0033482F">
      <w:pPr>
        <w:pStyle w:val="ConsPlusNormal"/>
        <w:spacing w:before="220"/>
        <w:ind w:firstLine="540"/>
        <w:jc w:val="both"/>
        <w:rPr>
          <w:rFonts w:ascii="Times New Roman" w:hAnsi="Times New Roman" w:cs="Times New Roman"/>
        </w:rPr>
      </w:pPr>
      <w:bookmarkStart w:id="19" w:name="P373"/>
      <w:bookmarkEnd w:id="19"/>
      <w:r w:rsidRPr="0033482F">
        <w:rPr>
          <w:rFonts w:ascii="Times New Roman" w:hAnsi="Times New Roman" w:cs="Times New Roman"/>
        </w:rPr>
        <w:t>3.5. Проведение выездных (плановых, внеплановых)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20" w:name="P374"/>
      <w:bookmarkEnd w:id="20"/>
      <w:r w:rsidRPr="0033482F">
        <w:rPr>
          <w:rFonts w:ascii="Times New Roman" w:hAnsi="Times New Roman" w:cs="Times New Roman"/>
        </w:rPr>
        <w:t>3.5.1. Основаниями для начала проведения выездных (плановых, внеплановых) проверок являются даты начала проведения проверок, указанные в распоряжениях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Выездные (плановые, внеплановые) проверки проводятся по основаниям, указанным в </w:t>
      </w:r>
      <w:hyperlink w:anchor="P273" w:history="1">
        <w:r w:rsidRPr="0033482F">
          <w:rPr>
            <w:rFonts w:ascii="Times New Roman" w:hAnsi="Times New Roman" w:cs="Times New Roman"/>
            <w:color w:val="0000FF"/>
          </w:rPr>
          <w:t>подпункте 3.3.1 пункта 3.</w:t>
        </w:r>
      </w:hyperlink>
      <w:r w:rsidRPr="0033482F">
        <w:rPr>
          <w:rFonts w:ascii="Times New Roman" w:hAnsi="Times New Roman" w:cs="Times New Roman"/>
          <w:color w:val="0000FF"/>
        </w:rPr>
        <w:t>3</w:t>
      </w:r>
      <w:r w:rsidRPr="0033482F">
        <w:rPr>
          <w:rFonts w:ascii="Times New Roman" w:hAnsi="Times New Roman" w:cs="Times New Roman"/>
        </w:rPr>
        <w:t xml:space="preserve"> настоящего раздела, в порядке, установленном </w:t>
      </w:r>
      <w:hyperlink r:id="rId30" w:history="1">
        <w:r w:rsidRPr="0033482F">
          <w:rPr>
            <w:rFonts w:ascii="Times New Roman" w:hAnsi="Times New Roman" w:cs="Times New Roman"/>
            <w:color w:val="0000FF"/>
          </w:rPr>
          <w:t>статьей 12</w:t>
        </w:r>
      </w:hyperlink>
      <w:r w:rsidRPr="0033482F">
        <w:rPr>
          <w:rFonts w:ascii="Times New Roman" w:hAnsi="Times New Roman" w:cs="Times New Roman"/>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месту нахождения проверяемых лиц и (или) по месту фактического осуществления их деятельности.</w:t>
      </w:r>
    </w:p>
    <w:p w:rsidR="0033482F" w:rsidRPr="0033482F" w:rsidRDefault="0033482F" w:rsidP="0033482F">
      <w:pPr>
        <w:pStyle w:val="ConsPlusNormal"/>
        <w:spacing w:before="220"/>
        <w:ind w:firstLine="540"/>
        <w:jc w:val="both"/>
        <w:rPr>
          <w:rFonts w:ascii="Times New Roman" w:hAnsi="Times New Roman" w:cs="Times New Roman"/>
        </w:rPr>
      </w:pPr>
      <w:bookmarkStart w:id="21" w:name="P376"/>
      <w:bookmarkEnd w:id="21"/>
      <w:r w:rsidRPr="0033482F">
        <w:rPr>
          <w:rFonts w:ascii="Times New Roman" w:hAnsi="Times New Roman" w:cs="Times New Roman"/>
        </w:rPr>
        <w:t xml:space="preserve">3.5.2. В рамках административной процедуры, указанной в </w:t>
      </w:r>
      <w:hyperlink w:anchor="P373" w:history="1">
        <w:r w:rsidRPr="0033482F">
          <w:rPr>
            <w:rFonts w:ascii="Times New Roman" w:hAnsi="Times New Roman" w:cs="Times New Roman"/>
            <w:color w:val="0000FF"/>
          </w:rPr>
          <w:t>пункте 3.</w:t>
        </w:r>
      </w:hyperlink>
      <w:r w:rsidRPr="0033482F">
        <w:rPr>
          <w:rFonts w:ascii="Times New Roman" w:hAnsi="Times New Roman" w:cs="Times New Roman"/>
          <w:color w:val="0000FF"/>
        </w:rPr>
        <w:t>5</w:t>
      </w:r>
      <w:r w:rsidRPr="0033482F">
        <w:rPr>
          <w:rFonts w:ascii="Times New Roman" w:hAnsi="Times New Roman" w:cs="Times New Roman"/>
        </w:rPr>
        <w:t xml:space="preserve"> настоящего раздела,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3.5.2.1. При осуществлении выездных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1) уведомление органом муниципального контроля не позднее чем за три рабочих дня до начала проведения выездных плановых проверок посредством направления специалистом органа муниципального контроля, ответственным за делопроизводство, копий распоряжений о проведении выездных плановых проверок заказными почтовыми отправлениями с уведомлениями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w:t>
      </w:r>
      <w:r w:rsidRPr="0033482F">
        <w:rPr>
          <w:rFonts w:ascii="Times New Roman" w:hAnsi="Times New Roman" w:cs="Times New Roman"/>
        </w:rPr>
        <w:lastRenderedPageBreak/>
        <w:t>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в случае проведения выездных плановых проверок членов саморегулируемых организаций уведомление органом муниципального контроля саморегулируемых организаций посредством направления специалистом органа муниципального контроля, ответственным за делопроизводство, уведомлений о проведении выездных плановых проверок в целях обеспечения возможности участия или присутствия их представителей при проведении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3.5.2.2. Порядок и способы направления органом муниципального контроля уведомлений и сообщений, указанных в </w:t>
      </w:r>
      <w:hyperlink w:anchor="P376" w:history="1">
        <w:r w:rsidRPr="0033482F">
          <w:rPr>
            <w:rFonts w:ascii="Times New Roman" w:hAnsi="Times New Roman" w:cs="Times New Roman"/>
            <w:color w:val="0000FF"/>
          </w:rPr>
          <w:t>подпункте 3.5.2</w:t>
        </w:r>
      </w:hyperlink>
      <w:r w:rsidRPr="0033482F">
        <w:rPr>
          <w:rFonts w:ascii="Times New Roman" w:hAnsi="Times New Roman" w:cs="Times New Roman"/>
        </w:rPr>
        <w:t xml:space="preserve"> настоящего пункта, установлены </w:t>
      </w:r>
      <w:hyperlink w:anchor="P338" w:history="1">
        <w:r w:rsidRPr="0033482F">
          <w:rPr>
            <w:rFonts w:ascii="Times New Roman" w:hAnsi="Times New Roman" w:cs="Times New Roman"/>
            <w:color w:val="0000FF"/>
          </w:rPr>
          <w:t>подпунктами 3.4.2.5.2</w:t>
        </w:r>
      </w:hyperlink>
      <w:r w:rsidRPr="0033482F">
        <w:rPr>
          <w:rFonts w:ascii="Times New Roman" w:hAnsi="Times New Roman" w:cs="Times New Roman"/>
        </w:rPr>
        <w:t xml:space="preserve">, </w:t>
      </w:r>
      <w:hyperlink w:anchor="P339" w:history="1">
        <w:r w:rsidRPr="0033482F">
          <w:rPr>
            <w:rFonts w:ascii="Times New Roman" w:hAnsi="Times New Roman" w:cs="Times New Roman"/>
            <w:color w:val="0000FF"/>
          </w:rPr>
          <w:t>3.4.2.5.3</w:t>
        </w:r>
      </w:hyperlink>
      <w:r w:rsidRPr="0033482F">
        <w:rPr>
          <w:rFonts w:ascii="Times New Roman" w:hAnsi="Times New Roman" w:cs="Times New Roman"/>
        </w:rPr>
        <w:t xml:space="preserve">, </w:t>
      </w:r>
      <w:hyperlink w:anchor="P364" w:history="1">
        <w:r w:rsidRPr="0033482F">
          <w:rPr>
            <w:rFonts w:ascii="Times New Roman" w:hAnsi="Times New Roman" w:cs="Times New Roman"/>
            <w:color w:val="0000FF"/>
          </w:rPr>
          <w:t>3.4.2.8.4 подпункта 3.4.2 пункта 3.4</w:t>
        </w:r>
      </w:hyperlink>
      <w:r w:rsidRPr="0033482F">
        <w:rPr>
          <w:rFonts w:ascii="Times New Roman" w:hAnsi="Times New Roman" w:cs="Times New Roman"/>
        </w:rPr>
        <w:t xml:space="preserve"> настоящего раздела.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3.5.3. При осуществлении выездных внеплановых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3.5.3.1. Согласование с органом прокуратуры проведения внеплановых выездных проверок проверяемых лиц.</w:t>
      </w:r>
    </w:p>
    <w:p w:rsidR="0033482F" w:rsidRPr="0033482F" w:rsidRDefault="0033482F" w:rsidP="0033482F">
      <w:pPr>
        <w:pStyle w:val="ConsPlusNormal"/>
        <w:spacing w:before="220"/>
        <w:ind w:firstLine="540"/>
        <w:jc w:val="both"/>
        <w:rPr>
          <w:rFonts w:ascii="Times New Roman" w:hAnsi="Times New Roman" w:cs="Times New Roman"/>
        </w:rPr>
      </w:pPr>
      <w:bookmarkStart w:id="22" w:name="P392"/>
      <w:bookmarkEnd w:id="22"/>
      <w:r w:rsidRPr="0033482F">
        <w:rPr>
          <w:rFonts w:ascii="Times New Roman" w:hAnsi="Times New Roman" w:cs="Times New Roman"/>
        </w:rPr>
        <w:t xml:space="preserve">3.5.3.2. При установлении оснований проведения выездных внеплановых проверок, указанных в </w:t>
      </w:r>
      <w:hyperlink w:anchor="P279" w:history="1">
        <w:r w:rsidRPr="0033482F">
          <w:rPr>
            <w:rFonts w:ascii="Times New Roman" w:hAnsi="Times New Roman" w:cs="Times New Roman"/>
            <w:color w:val="0000FF"/>
          </w:rPr>
          <w:t>подпункте "а" подпункта 3 подпункта 3.3.1.2 подпункта 3.3.1 пункта 3.3</w:t>
        </w:r>
      </w:hyperlink>
      <w:r w:rsidRPr="0033482F">
        <w:rPr>
          <w:rFonts w:ascii="Times New Roman" w:hAnsi="Times New Roman" w:cs="Times New Roman"/>
        </w:rPr>
        <w:t xml:space="preserve"> настоящего раздела, должностные лица органа муниципального контроля, уполномоченные на проведение внеплановых выездных проверок, в день подписания распоряжений о проведении проверок формируют пакет документов и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проверяемых лиц, в состав которого входят: заявления о согласовании проведения внеплановых выездных проверок, копии распоряжений о проведении проверок и документы, содержащие сведения, послужившие основаниями проведения внеплановых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bookmarkStart w:id="23" w:name="P394"/>
      <w:bookmarkEnd w:id="23"/>
      <w:r w:rsidRPr="0033482F">
        <w:rPr>
          <w:rFonts w:ascii="Times New Roman" w:hAnsi="Times New Roman" w:cs="Times New Roman"/>
        </w:rPr>
        <w:t xml:space="preserve">3.5.3.3. Заявления о согласовании органом муниципального контроля с органом прокуратуры проведения внеплановых выездных проверок проверяемых лиц оформляются в соответствии с требованиями </w:t>
      </w:r>
      <w:hyperlink r:id="rId31" w:history="1">
        <w:r w:rsidRPr="0033482F">
          <w:rPr>
            <w:rFonts w:ascii="Times New Roman" w:hAnsi="Times New Roman" w:cs="Times New Roman"/>
            <w:color w:val="0000FF"/>
          </w:rPr>
          <w:t>приказа</w:t>
        </w:r>
      </w:hyperlink>
      <w:r w:rsidRPr="0033482F">
        <w:rPr>
          <w:rFonts w:ascii="Times New Roman" w:hAnsi="Times New Roman" w:cs="Times New Roman"/>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Внеплановая выездная проверка проверяемых лиц может быть проведена по основаниям, указанным в </w:t>
      </w:r>
      <w:hyperlink w:anchor="P279" w:history="1">
        <w:r w:rsidRPr="0033482F">
          <w:rPr>
            <w:rFonts w:ascii="Times New Roman" w:hAnsi="Times New Roman" w:cs="Times New Roman"/>
            <w:color w:val="0000FF"/>
          </w:rPr>
          <w:t>подпунктах а</w:t>
        </w:r>
      </w:hyperlink>
      <w:r w:rsidRPr="0033482F">
        <w:rPr>
          <w:rFonts w:ascii="Times New Roman" w:hAnsi="Times New Roman" w:cs="Times New Roman"/>
        </w:rPr>
        <w:t xml:space="preserve">) и </w:t>
      </w:r>
      <w:hyperlink w:anchor="P280" w:history="1">
        <w:r w:rsidRPr="0033482F">
          <w:rPr>
            <w:rFonts w:ascii="Times New Roman" w:hAnsi="Times New Roman" w:cs="Times New Roman"/>
            <w:color w:val="0000FF"/>
          </w:rPr>
          <w:t>б) подпункта 3) подпункта 3.3.1.2 подпункта 3.3.1 пункта 3.3</w:t>
        </w:r>
      </w:hyperlink>
      <w:r w:rsidRPr="0033482F">
        <w:rPr>
          <w:rFonts w:ascii="Times New Roman" w:hAnsi="Times New Roman" w:cs="Times New Roman"/>
        </w:rPr>
        <w:t xml:space="preserve"> настоящего раздела, органом муниципального контроля после получения решения прокурора или его заместителя о согласовании проведения внеплановых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3.5.3.4. Извещение органа прокуратуры о проведении внеплановых выездных проверок проверяемых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3.5.3.4.1. Если основанием для проведения внеплановых выездных проверок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внеплановых выездных проверок незамедлительно с извещением органов прокуратуры о проведении мероприятий по контролю посредством направления заявления о согласовании проведения внеплановых выездных проверок, копии распоряжений о проведении проверок и документов, содержащих сведения, послужившие основаниями проведения внеплановых выездных проверок, в органы прокуратуры в течение двадцати четырех часов.</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3.5.3.4.2. Должностные лица органа муниципального контроля, уполномоченные на проведение проверок, передают сформированный пакет документов специалисту органа муниципального контроля, ответственному за делопроизводство, для направления в орган прокуратуры по месту осуществления деятельности проверяемых лиц в течение двадцати четырех часов любым доступным способом или в форме электронного документа.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3.5.4. Выезд должностных лиц органа муниципального контроля, уполномоченных на проведение проверок, на место проведения выездных (плановых, внеплановых) проверок (далее - выездные проверки) и ознакомление проверяемых лиц с основаниями проведения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3.5.4.1. Должностные лица органа муниципального контроля, уполномоченные на проведение выездных проверок, в день начала выездных проверок, указанных в </w:t>
      </w:r>
      <w:hyperlink w:anchor="P374" w:history="1">
        <w:r w:rsidRPr="0033482F">
          <w:rPr>
            <w:rFonts w:ascii="Times New Roman" w:hAnsi="Times New Roman" w:cs="Times New Roman"/>
            <w:color w:val="0000FF"/>
          </w:rPr>
          <w:t>подпункте 3.5.1</w:t>
        </w:r>
      </w:hyperlink>
      <w:r w:rsidRPr="0033482F">
        <w:rPr>
          <w:rFonts w:ascii="Times New Roman" w:hAnsi="Times New Roman" w:cs="Times New Roman"/>
        </w:rPr>
        <w:t xml:space="preserve"> настоящего пункта, выезжают на место нахождения проверяемых лиц и (или) на место фактического осуществления их деятельности.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Должностные лица органа муниципального контроля, уполномоченные на проведение выездных проверок, в день прибытия к месту выездных проверок предъявляют служебные удостоверения и знакомят под подпись руководителей или иных уполномоченных должностных лиц проверяемых лиц с распоряжениями о проведении проверок и с полномочиями проводящих выездные проверки должностных лиц органа муниципального контроля, а также с целями, задачами, основаниями проведения выездных проверок, видами и объемом мероприятий по осуществлению муниципального контроля, составом экспертов, представителями экспертных организаций, привлекаемых к выездным проверкам, их полномочиями, со сроками и с условиями проведения проверок, а в случае проведения выездных проверок по основаниям, указанным в </w:t>
      </w:r>
      <w:hyperlink w:anchor="P279" w:history="1">
        <w:r w:rsidRPr="0033482F">
          <w:rPr>
            <w:rFonts w:ascii="Times New Roman" w:hAnsi="Times New Roman" w:cs="Times New Roman"/>
            <w:color w:val="0000FF"/>
          </w:rPr>
          <w:t>подпунктах а</w:t>
        </w:r>
      </w:hyperlink>
      <w:r w:rsidRPr="0033482F">
        <w:rPr>
          <w:rFonts w:ascii="Times New Roman" w:hAnsi="Times New Roman" w:cs="Times New Roman"/>
        </w:rPr>
        <w:t xml:space="preserve">) и </w:t>
      </w:r>
      <w:hyperlink w:anchor="P280" w:history="1">
        <w:r w:rsidRPr="0033482F">
          <w:rPr>
            <w:rFonts w:ascii="Times New Roman" w:hAnsi="Times New Roman" w:cs="Times New Roman"/>
            <w:color w:val="0000FF"/>
          </w:rPr>
          <w:t>б) подпункта 3) подпункта 3.3.1.2 подпункта 3.3.1 пункта 3.3</w:t>
        </w:r>
      </w:hyperlink>
      <w:r w:rsidRPr="0033482F">
        <w:rPr>
          <w:rFonts w:ascii="Times New Roman" w:hAnsi="Times New Roman" w:cs="Times New Roman"/>
        </w:rPr>
        <w:t xml:space="preserve"> настоящего раздела, - также с решениями прокурора или его заместителя о согласовании проведения таких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3.5.4.2. Ознакомление должностных лиц органа муниципального контроля, уполномоченных на проведение выездных проверок, с документами, связанными с целями проверок, и доступ к используемому проверяемыми лицами имуществу, являющемуся объектом мероприятий по муниципальному контролю.</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3.5.4.2.1. Руководители или уполномоченные представители проверяемых лиц обязаны предоставить должностным лицам органа муниципального контроля, уполномоченным на проведение выездных проверок, возможность ознакомиться с документами, связанными с целями, задачами и предметами выездных проверок, в случае, если выездным проверкам не предшествовало проведение документарных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Также руководители или уполномоченные представители проверяемых лиц обязаны на срок проверок обеспечить доступ должностным лицам органа муниципального контроля, уполномоченным на проведение выездных проверок, и участвующим в выездных проверках экспертам, представителям экспертных организаций на территорию, в используемые проверяемыми лицами при осуществлении деятельности здания, строения, сооружения, помещения, к используемым подобным объектам, к оборудованию, к транспортным средствам и перевозимым ими грузам.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3.5.4.2.2. Должностные лица органа муниципального контроля, уполномоченные на проведение выездных проверок, в течение двадцати дней рассматривают документы, представленные проверяемыми лицами, связанные с целями, задачами и предметами выездных проверок, в случае, если выездным проверкам не предшествовало проведение документарных проверок, в случае необходимости обследуют с участием экспертов или представителей экспертных организаций, если представленные ранее сведения и факты не позволили оценить соответствие деятельности проверяемых лиц установленным требованиям, используемые проверяемыми лицами при осуществлении деятельности территорию, здания, строения, сооружения, помещения, подобные объекты, оборудование, транспортные средства и перевозимые ими грузы с целью установления соответствия деятельности проверяемых лиц установленным требованиям.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3.5.4.3.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план проведения плановых проверок и без предварительного уведомления юридического лица, индивидуального предпринимателя.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3.5.5. Составление должностными лицами органа муниципального контроля, уполномоченными на </w:t>
      </w:r>
      <w:r w:rsidRPr="0033482F">
        <w:rPr>
          <w:rFonts w:ascii="Times New Roman" w:hAnsi="Times New Roman" w:cs="Times New Roman"/>
        </w:rPr>
        <w:lastRenderedPageBreak/>
        <w:t>проведение выездных проверок, актов проверок проверяемых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3.5.5.1. Должностные лица органа муниципального контроля, уполномоченные на проведение выездных проверок, по результатам выездных проверок непосредственно после их завершения составляют в двух экземплярах акты проверок, в которых указывают:</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даты, время и места составления актов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наименование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даты и номера распоряжений о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фамилии, имена, отчества, должности должностных лиц и (или) должностного лица органа муниципального контроля, уполномоченных на проведение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наименования проверяемых лиц, а также фамилии, имена, отчества и должности руководителей, иных должностных лиц или уполномоченных представителей проверяемых лиц, присутствовавших при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даты, время, продолжительность и места проведения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сведения о результатах проверок, в том числе о выявленных нарушениях установленных требований, об их характере и о лицах, допустивших указанные нарушения;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сведения об ознакомлении или отказе в ознакомлении с актами проверок руководителей, иных должностных лиц или уполномоченных представителей проверяемых лиц, присутствовавших при проведении проверок, о наличии их подписей или об отказе от совершения подписей, а также сведения о внесении в Журнал либо о невозможности внесения таких записей в связи с отсутствием у проверяемых лиц Журнала;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подписи должностных лиц органа муниципального контроля, проводивших проверки.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3.5.5.2. При получении заключений по результатам дополнительных экспертиз должностные лица органа муниципального контроля, уполномоченные на проведение выездных проверок, производят оценку соответствия деятельности проверяемых лиц установленным требованиям и готовят акты проверок в двух экземплярах в срок, не превышающий трех рабочих дней после завершения мероприятий по муниципальному контролю.</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3.5.5.3. Должностные лица органа муниципального контроля, уполномоченные на проведение проверок, прилагают к актам проверок протоколы или заключения проведенных исследований, испытаний и экспертиз, пояснения проверяемых лиц, на которых возлагается ответственность за нарушение установленных требований, Предписания и иные связанные с результатами проверок документы или их копии.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3.5.6. Внесение записей о проведенных выездных проверках в Журнал.</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 Журнале должностные лица органа муниципального контроля, уполномоченные на проведение выездных проверок, в день завершения мероприятий по муниципальному контролю осуществляют записи о проведенных выездных проверках, содержащие сведения о наименовании органа муниципального контроля, датах начала и окончания проведения проверок, времени их проведения, правовых основаниях, целях, задачах и предмете выездных проверок, выявленных нарушениях и выданных Предписаниях, а также указывают фамилии, имена, отчества и должности должностных лиц органа муниципального контроля, уполномоченных на проведение выездных проверок, ставят подписи.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При отсутствии у проверяемых лиц Журнала должностные лица органа муниципального контроля, уполномоченные на проведение выездных проверок, делают соответствующие записи в актах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3.5.7. Вручение или направление актов проверок, материалов выездных проверок проверяемым лицам, органу прокуратуры, саморегулируемым организациям.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3.5.7.1. Должностные лица органа муниципального контроля, уполномоченные на проведение выездных проверок, в день завершения мероприятий по муниципальному контролю вручают акты проверок с копиями приложений руководителям или уполномоченным представителям проверяемых лиц под расписку об ознакомлении либо об отказе в ознакомлении с актами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3.5.7.2. В случае отсутствия руководителей или уполномоченных представителей проверяемых лиц, а также в случае отказа проверяемых лиц дать расписку об ознакомлении либо об отказе в ознакомлении с актами проверок должностные лица органа муниципального контроля, уполномоченные на проведение выездных проверок, в день завершения выездных проверок передают акты проверок специалисту органа муниципального контроля, ответственному за делопроизводство, для направления в течение двух рабочих дней заказным почтовым отправлением с уведомлением о вручении.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3.5.7.3. В случае если для составления актов проверок было необходимо получение заключений по дополнительным экспертизам, должностные лица органа муниципального контроля, уполномоченные на проведение выездных проверок, вручают руководителям или уполномоченным представителям проверяемых лиц не позднее чем через три рабочих дня после завершения мероприятий по муниципальному контролю под расписку либо передают акты проверок специалисту органа муниципального контроля, ответственному за делопроизводство, для направления в течение двух рабочих дней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3.5.7.4. В день поступления уведомлений о вручении специалист органа муниципального контроля, ответственный за делопроизводство, передает их должностным лицам органа муниципального контроля, уполномоченным на проведение выездных проверок, для приобщения к экземплярам актов проверок, хранящимся в деле органа муниципального контроля согласно номенклатуре дел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3.5.7.5. В случае если выездные проверки проводились по согласованию с органом прокуратуры или по требованиям прокурора, должностные лица органа муниципального контроля, уполномоченные на проведение выездных проверок, передают копии актов проверок специалисту органа муниципального контроля, ответственному за делопроизводство, для направления в орган прокуратуры, которым принято решение о согласовании проведения выездных проверок, в течение пяти рабочих дней со дня составления акта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3.5.8. Критерии принятия решения о проведении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Решение о проведении выездных проверок принимается в случае, если при документарных проверках не представляется возможным: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удостовериться в полноте и достоверности сведений, содержащихся в документах проверяемых лиц, имеющихся в распоряжении органа муниципального контроля, связанных с исполнением проверяемыми лицами установленных требований, исполнением предписаний и распоряжений органа муниципального контроля, в актах предыдущих проверок, материалах рассмотрения дел об административных правонарушениях и в иных документах о результатах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оценить соответствие деятельности проверяемых лиц установленным требованиям без проведения соответствующего мероприятия по осуществлению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Решение о проведении выездных проверок принимается также в случаях:</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включения выездных проверок в план проведения плановых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истечения срока исполнения проверяемыми лицами ранее выданных органом муниципального контроля Предписаний;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поступления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орган муниципального контроля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xml:space="preserve">- поступления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орган муниципального контроля требования прокурора о проведении внеплановых проверок в рамках надзора за исполнением законов по поступившим в органы прокуратуры материалам и обращениям.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3.5.9. Результатом выполнения административной процедуры является составление должностными лицами органа муниципального контроля, уполномоченными на проведение выездных проверок, актов проверок, вручение (направление) актов проверок проверяемым лицам, уведомления органов прокуратуры, саморегулируемых организаций о результатах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Акты проверок оформляются непосредственно после завершения проверок в двух экземплярах, один из которых с копиями приложений вручается руководителям, иным должностным лицам или уполномоченным представителям проверяемых лиц под расписку об ознакомлении либо об отказе в ознакомлении с актами проверок. В случае отсутствия руководителя, иного должностного лица или уполномоченного представителя проверяемых лиц,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проверяемых лиц.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3.5.10. Способ фиксации результата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Все составляемые в ходе проведения выездных проверок акты проверок включаются должностными лицами органа муниципального контроля, уполномоченными на 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 Принятие мер в отношении фактов нарушений проверяемыми лицами установленных требований, выявленных при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3.6.1. Основанием для начала административной процедуры по принятию мер в отношении фактов нарушений проверяемыми лицами установленных требований, выявленных при проведении проверок, является выявление при проведении проверок нарушений проверяемыми лицами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3.6.2. В рамках данной административной процедуры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3.6.2.1. Выдача Предписаний и (или) предписаний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(далее - Предписание о проведении мероприятий по предотвращению причинения вреда).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3.6.2.1.1. По результатам проверок должностные лица органа муниципального контроля, уполномоченные на проведение проверок, в день составления актов проверок в случае нарушения проверяемыми лицами установленных требований выдают проверяемым лицам Предписания и (или) Предписания о проведении мероприятий по предотвращению причинения вреда с указанием срока устранения проверяемыми лицами выявленных нарушений установленных требований, повлекших за собой выдачу Предписаний и (или) Предписаний о проведении мероприятий по предотвращению причинения вреда.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3.6.2.1.2. Проверяемые лица уведомляют орган муниципального контроля об устранении выявленных </w:t>
      </w:r>
      <w:r w:rsidRPr="0033482F">
        <w:rPr>
          <w:rFonts w:ascii="Times New Roman" w:hAnsi="Times New Roman" w:cs="Times New Roman"/>
        </w:rPr>
        <w:lastRenderedPageBreak/>
        <w:t>нарушений установленных требований в сроки, установленные в Предписаниях и (или) Предписаниях о проведении мероприятий по предотвращению причинения вреда.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3.6.2.1.3. В случае не устранения проверяемыми лицами выявленных нарушений установленных требований в сроки, установленные в Предписаниях и (или) Предписаниях о проведении мероприятий по предотвращению причинения вреда, должностные лица органа муниципального контроля, уполномоченные на проведение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в течение двух рабочих дней направляют полученные в ходе проверок материалы, подтверждающие наличие нарушений установленных требований или связанные с нарушениями установленных требований, в уполномоченные государственные органы для принятия мер административного воздействия или для решения вопросов об устранении нарушений установленных требований в судебном порядке.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3.6.2.2. Принятие мер по контролю за устранением проверяемыми лицами нарушений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Должностные лица органа муниципального контроля, уполномоченные на проведение проверок, при выявлении в ходе проверок нарушений проверяемыми лицами установленных требований выдают проверяемым лицам Предписание и (или) Предписание о проведении мероприятий по предотвращению причинения вреда, с указанием сроков устранения выявленных нарушений установленных требований; контролируют исполнение проверяемыми лицами Предписаний и (или) Предписаний о проведении мероприятий по предотвращению причинения вреда, в порядке, установленном </w:t>
      </w:r>
      <w:hyperlink w:anchor="P316" w:history="1">
        <w:r w:rsidRPr="0033482F">
          <w:rPr>
            <w:rFonts w:ascii="Times New Roman" w:hAnsi="Times New Roman" w:cs="Times New Roman"/>
          </w:rPr>
          <w:t>пунктами 3.</w:t>
        </w:r>
      </w:hyperlink>
      <w:r w:rsidRPr="0033482F">
        <w:rPr>
          <w:rFonts w:ascii="Times New Roman" w:hAnsi="Times New Roman" w:cs="Times New Roman"/>
        </w:rPr>
        <w:t xml:space="preserve">4 и </w:t>
      </w:r>
      <w:hyperlink w:anchor="P373" w:history="1">
        <w:r w:rsidRPr="0033482F">
          <w:rPr>
            <w:rFonts w:ascii="Times New Roman" w:hAnsi="Times New Roman" w:cs="Times New Roman"/>
          </w:rPr>
          <w:t>3.</w:t>
        </w:r>
      </w:hyperlink>
      <w:r w:rsidRPr="0033482F">
        <w:rPr>
          <w:rFonts w:ascii="Times New Roman" w:hAnsi="Times New Roman" w:cs="Times New Roman"/>
        </w:rPr>
        <w:t>5 настоящего раздела; направляют полученные в ходе проверок материалы, подтверждающие наличие нарушения установленных требований или связанные с нарушениями установленных требований, в уполномоченные государственные органы для принятия мер административного воздействия или для решения вопросов об устранении нарушений установленных требований в судебном порядке.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3.6.3. Критерием принятия решений по применению мер по контролю за устранением проверяемыми лицами установленных требований является неоднократное или грубое невыполнение проверяемыми лицами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3.6.4. Результатами административной процедуры являются: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выдача органом муниципального контроля Предписаний и (или) Предписаний о проведении мероприятий по предотвращению причинения вреда проверяемым лицам с указанием сроков устранения выявленных нарушений установленных требований;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направление органом муниципального контроля полученных в ходе проверки материалов, подтверждающих наличие нарушения установленных требований, в уполномоченные государственные органы, административную комиссию администрации </w:t>
      </w:r>
      <w:r w:rsidR="00BF4F28">
        <w:rPr>
          <w:rFonts w:ascii="Times New Roman" w:hAnsi="Times New Roman" w:cs="Times New Roman"/>
        </w:rPr>
        <w:t>Ломоносовского</w:t>
      </w:r>
      <w:r w:rsidRPr="0033482F">
        <w:rPr>
          <w:rFonts w:ascii="Times New Roman" w:hAnsi="Times New Roman" w:cs="Times New Roman"/>
        </w:rPr>
        <w:t xml:space="preserve"> муниципального района для принятия мер административного воздействия.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3.6.5. Способ фиксации результатов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Предписания и (или) Предписания о проведении мероприятий по предотвращению причинения вреда включаются должностными лицами органа муниципального контроля, уполномоченными на 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33482F" w:rsidRPr="0033482F" w:rsidRDefault="0033482F" w:rsidP="0033482F">
      <w:pPr>
        <w:pStyle w:val="ConsPlusNormal"/>
        <w:spacing w:before="220"/>
        <w:ind w:firstLine="540"/>
        <w:jc w:val="both"/>
        <w:rPr>
          <w:rFonts w:ascii="Times New Roman" w:hAnsi="Times New Roman" w:cs="Times New Roman"/>
        </w:rPr>
      </w:pPr>
      <w:bookmarkStart w:id="24" w:name="P463"/>
      <w:bookmarkEnd w:id="24"/>
      <w:r w:rsidRPr="0033482F">
        <w:rPr>
          <w:rFonts w:ascii="Times New Roman" w:hAnsi="Times New Roman" w:cs="Times New Roman"/>
        </w:rPr>
        <w:t>3.7. Проведение плановых (рейдовых) осмотров (обследований) территорий.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3.7.1. Основанием для начала административной процедуры проведения плановых (рейдовых) осмотров (обследований) территорий является задание на проведение таких мероприятий, утвержденное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Объектом плановых (рейдовых) осмотров (обследований) территорий является адресный ориентир земельного участка, на котором расположены торговые объекты.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3.7.2. В рамках данной административной процедуры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3.7.2.1. Утверждение задания на проведение плановых (рейдовых) осмотров (обследований) территорий.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xml:space="preserve">3.7.2.1.1. Должностное лицо органа муниципального контроля не позднее одного рабочего дня до даты проведения планового (рейдового) осмотра (обследования) территории готовит проект распоряжения об утверждении планового (рейдового) задания на проведение мероприятий муниципального контроля в области торговой деятельности на территории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при проведении которых не требуется взаимодействие с юридическими лицами, индивидуальными предпринимателями (далее - распоряжение) </w:t>
      </w:r>
      <w:hyperlink w:anchor="P784" w:history="1">
        <w:r w:rsidRPr="0033482F">
          <w:rPr>
            <w:rFonts w:ascii="Times New Roman" w:hAnsi="Times New Roman" w:cs="Times New Roman"/>
          </w:rPr>
          <w:t>(форма 3)</w:t>
        </w:r>
      </w:hyperlink>
      <w:r w:rsidRPr="0033482F">
        <w:rPr>
          <w:rFonts w:ascii="Times New Roman" w:hAnsi="Times New Roman" w:cs="Times New Roman"/>
        </w:rPr>
        <w:t xml:space="preserve">, и передает его на утверждение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Распоряжение утверждается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не позднее даты проведения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 распоряжении содержатся следующие сведения: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а) наименование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б) адресный ориентир земельного участка, являющегося объектом планового (рейдового) осмотра, на котором расположен нестационарный торговый объект (НТО);</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 фамилии, имена, отчества (при наличии), должности должностных лиц органа муниципального контроля, уполномоченных на проведение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г) цели и задачи планового (рейдового) осмотра (обследования) территории, срок его проведения;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д) правовые основания проведения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е) перечень мероприятий, необходимых для достижения целей и задач проведения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ж) даты начала и окончания проведения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3.7.2.2. Оформление результатов плановых (рейдовых) осмотров (обследований) территорий.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3.7.2.2.1. Должностные лица органа муниципального контроля, уполномоченные на проведение планового (рейдового) осмотра (обследования) территории, по результатам плановых (рейдовых) осмотров (обследований) территорий непосредственно после их завершения составляют в одном экземпляре акт планового (рейдового) осмотра (обследования) территории </w:t>
      </w:r>
      <w:hyperlink w:anchor="P850" w:history="1">
        <w:r w:rsidRPr="0033482F">
          <w:rPr>
            <w:rFonts w:ascii="Times New Roman" w:hAnsi="Times New Roman" w:cs="Times New Roman"/>
          </w:rPr>
          <w:t>(форма 4)</w:t>
        </w:r>
      </w:hyperlink>
      <w:r w:rsidRPr="0033482F">
        <w:rPr>
          <w:rFonts w:ascii="Times New Roman" w:hAnsi="Times New Roman" w:cs="Times New Roman"/>
        </w:rPr>
        <w:t>, в котором указывают:</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наименование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дату, время и место составления акта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адресный ориентир земельного участка, являющегося объектом планового (рейдового) осмотра, на котором расположен нестационарный торговый объект (нестационарный торговые объекты);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фамилии, имена, отчества (при наличии) и должности должностных лиц органа муниципального контроля, уполномоченных на проведение планового (рейдового) осмотра (обследования)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сведения о результатах осмотра (обследования) территории, в том числе о выявленных нарушениях требований законодательства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сведения о лицах, совершивших нарушения установленных требований (фамилии, имена, отчества (при наличии), место работы, адрес места жительства);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информацию о мероприятиях, проводимых в ходе осмотра (обследования) территории (проведение визуального осмотра, применение фото-, видеофиксации, таблиц, схем);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подписи должностных лиц, проводивших осмотр (обследование) территории;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приложения к акту осмотра (обследования) территории (фото- и видеоматериалы, таблицы, схемы).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3.7.2.2.2. Проведение плановых (рейдовых) осмотров (обследований) территорий не предусматривает взаимодействие должностных лиц органа муниципального контроля, уполномоченных на проведение плановых (рейдовых) осмотров (обследований) территорий, и юридических лиц, индивидуальных предпринимателей, и на проверяемых лиц не возлагаются обязанности по предоставлению информации.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xml:space="preserve">3.7.2.2.3. В случае выявления при проведении плановых (рейдовых) осмотров, обследований нарушений установленных требований должностные лица органа муниципального контроля, уполномоченные на проведение плановых (рейдовых) осмотров (обследований) территорий, уполномоченные на проведение проверок, принимают в пределах своей компетенции меры по пресечению таких нарушений, а также доводят в письменной форме до сведения главу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278" w:history="1">
        <w:r w:rsidRPr="0033482F">
          <w:rPr>
            <w:rFonts w:ascii="Times New Roman" w:hAnsi="Times New Roman" w:cs="Times New Roman"/>
          </w:rPr>
          <w:t>подпункте 3 подпункта 3.3.1.2 подпункта 3.3.1 пункта 3.</w:t>
        </w:r>
      </w:hyperlink>
      <w:r w:rsidRPr="0033482F">
        <w:rPr>
          <w:rFonts w:ascii="Times New Roman" w:hAnsi="Times New Roman" w:cs="Times New Roman"/>
        </w:rPr>
        <w:t>3 настоящего раздела.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3.7.3. Результатом выполнения административной процедуры является составление должностными лицами органа муниципального контроля, уполномоченными на проведение плановых (рейдовых) осмотров (обследований) территорий, акта планового (рейдового) осмотра (обследования) территории либо принятие решений о проведении внеплановых выездных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Акт планового (рейдового) осмотра (обследования) территории оформляется непосредственно после завершения планового (рейдового) осмотра (обследования) территории в одном экземпляре.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3.7.4. Способ фиксации результата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Все составляемые в ходе проведения планового (рейдового) осмотра (обследования) территории акты планового (рейдового) осмотра (обследования) территории и иные необходимые документы включаются должностными лицами органа муниципального контроля, уполномоченными на проведение плановых (рейдовых) осмотров (обследований) территорий, в дело органа муниципального контроля согласно номенклатуре дел органа муниципального контроля на бумажном носителе и в электронной форме.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 Объявление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bookmarkStart w:id="25" w:name="P501"/>
      <w:bookmarkEnd w:id="25"/>
      <w:r w:rsidRPr="0033482F">
        <w:rPr>
          <w:rFonts w:ascii="Times New Roman" w:hAnsi="Times New Roman" w:cs="Times New Roman"/>
        </w:rPr>
        <w:t xml:space="preserve">3.8.1. Основанием для начала административной процедуры объявления предостережения о недопустимости нарушения установленных требований, требований, установленных муниципальными правовыми актами, является поступление в орган муниципального контроля сведений о готовящихся нарушениях или о признаках нарушений установленных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проводящихся в порядке, установленном муниципальными правовыми актами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установленных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3.8.2. В рамках данной административной процедуры осуществляются следующие административные действия.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3.8.2.1. Составление и направление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bookmarkStart w:id="26" w:name="P505"/>
      <w:bookmarkEnd w:id="26"/>
      <w:r w:rsidRPr="0033482F">
        <w:rPr>
          <w:rFonts w:ascii="Times New Roman" w:hAnsi="Times New Roman" w:cs="Times New Roman"/>
        </w:rPr>
        <w:t xml:space="preserve">3.8.2.1.1. При поступлении в орган муниципального контроля сведений о готовящихся нарушениях или о признаках нарушений установленных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проводящихся в порядке, установленном </w:t>
      </w:r>
      <w:hyperlink w:anchor="P463" w:history="1">
        <w:r w:rsidRPr="0033482F">
          <w:rPr>
            <w:rFonts w:ascii="Times New Roman" w:hAnsi="Times New Roman" w:cs="Times New Roman"/>
          </w:rPr>
          <w:t>пунктом 3.</w:t>
        </w:r>
      </w:hyperlink>
      <w:r w:rsidRPr="0033482F">
        <w:rPr>
          <w:rFonts w:ascii="Times New Roman" w:hAnsi="Times New Roman" w:cs="Times New Roman"/>
        </w:rPr>
        <w:t xml:space="preserve">7 настоящего раздела,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w:t>
      </w:r>
      <w:r w:rsidRPr="0033482F">
        <w:rPr>
          <w:rFonts w:ascii="Times New Roman" w:hAnsi="Times New Roman" w:cs="Times New Roman"/>
        </w:rPr>
        <w:lastRenderedPageBreak/>
        <w:t xml:space="preserve">случаях, если отсутствуют подтвержденные данные о том, что нарушение установленных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должностное лицо органа муниципального контроля, уполномоченное на проведение проверок, в течение 3 рабочих дней со дня поступления указанных сведений направляет запрос о наличии или отсутствии информации в отношении юридического лица или индивидуального предпринимателя о привлечении к административной ответственности в административную комиссию администрации </w:t>
      </w:r>
      <w:r w:rsidR="00BF4F28">
        <w:rPr>
          <w:rFonts w:ascii="Times New Roman" w:hAnsi="Times New Roman" w:cs="Times New Roman"/>
        </w:rPr>
        <w:t>Ломоносовского</w:t>
      </w:r>
      <w:r w:rsidRPr="0033482F">
        <w:rPr>
          <w:rFonts w:ascii="Times New Roman" w:hAnsi="Times New Roman" w:cs="Times New Roman"/>
        </w:rPr>
        <w:t xml:space="preserve"> муниципального района.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3.8.2.1.2. Должностное лицо органа муниципального контроля, уполномоченное на проведение проверок, в случае получения информации от административной комиссии администрации </w:t>
      </w:r>
      <w:r w:rsidR="00BF4F28">
        <w:rPr>
          <w:rFonts w:ascii="Times New Roman" w:hAnsi="Times New Roman" w:cs="Times New Roman"/>
        </w:rPr>
        <w:t>Ломоносовского</w:t>
      </w:r>
      <w:r w:rsidRPr="0033482F">
        <w:rPr>
          <w:rFonts w:ascii="Times New Roman" w:hAnsi="Times New Roman" w:cs="Times New Roman"/>
        </w:rPr>
        <w:t xml:space="preserve"> муниципального района о:</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привлечении юридического лица, индивидуального предпринимателя к ответственности за нарушение соответствующих требований - в течение 1 рабочего дня со дня поступления указанной информации готовит проект распоряжения о проведении внеплановой проверки, проводимой в порядке, определенном настоящим Регламентом;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непривлечении юридического лица, индивидуального предпринимателя к ответственности за нарушение соответствующих требований - в течение 3-х рабочих дней составляет проект предостережения о недопустимости нарушения установленных требований в соответствии с </w:t>
      </w:r>
      <w:hyperlink r:id="rId32" w:history="1">
        <w:r w:rsidRPr="0033482F">
          <w:rPr>
            <w:rFonts w:ascii="Times New Roman" w:hAnsi="Times New Roman" w:cs="Times New Roman"/>
          </w:rPr>
          <w:t>Правилами</w:t>
        </w:r>
      </w:hyperlink>
      <w:r w:rsidRPr="0033482F">
        <w:rPr>
          <w:rFonts w:ascii="Times New Roman" w:hAnsi="Times New Roman" w:cs="Times New Roman"/>
        </w:rPr>
        <w:t xml:space="preserve"> составления и направления предостережения о недопустимости нарушения установленных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установленных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и передает его с документами, указанными в </w:t>
      </w:r>
      <w:hyperlink w:anchor="P505" w:history="1">
        <w:r w:rsidRPr="0033482F">
          <w:rPr>
            <w:rFonts w:ascii="Times New Roman" w:hAnsi="Times New Roman" w:cs="Times New Roman"/>
          </w:rPr>
          <w:t>подпункте 3.8.2.1.1 подпункта 3.8.2</w:t>
        </w:r>
      </w:hyperlink>
      <w:r w:rsidRPr="0033482F">
        <w:rPr>
          <w:rFonts w:ascii="Times New Roman" w:hAnsi="Times New Roman" w:cs="Times New Roman"/>
        </w:rPr>
        <w:t xml:space="preserve"> настоящего пункта, начальнику органа муниципального контроля для принятия решения о направлении (ненаправлении) юридическому лицу, индивидуальному предпринимателю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Предостережение о недопустимости нарушения установленных требований, требований, установленных муниципальными правовыми актами, должно содержать указания на соответствующие установленные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установленных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 предостережении о недопустимости нарушения установленных требований, требований, установленных муниципальными правовыми актами, предлагается юридическому лицу, индивидуальному предпринимателю принять меры по обеспечению соблюдения установленных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3.8.2.1.3.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течение 1 рабочего дня рассматривает проект предостережения о недопустимости нарушения установленных требований, требований, установленных муниципальными правовыми актами, с приложенными документами, указанными в </w:t>
      </w:r>
      <w:hyperlink w:anchor="P505" w:history="1">
        <w:r w:rsidRPr="0033482F">
          <w:rPr>
            <w:rFonts w:ascii="Times New Roman" w:hAnsi="Times New Roman" w:cs="Times New Roman"/>
          </w:rPr>
          <w:t>подпункте 3.8.2.1.1 подпункта 3.8.2</w:t>
        </w:r>
      </w:hyperlink>
      <w:r w:rsidRPr="0033482F">
        <w:rPr>
          <w:rFonts w:ascii="Times New Roman" w:hAnsi="Times New Roman" w:cs="Times New Roman"/>
        </w:rPr>
        <w:t xml:space="preserve"> настоящего пункта, и в случае принятия решения о:</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направлении юридическому лицу, индивидуальному предпринимателю предостережения - подписывает проект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ненаправлении юридическому лицу, индивидуальному предпринимателю предостережения - возвращает проект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3.8.2.1.4. Специалист органа муниципального контроля, ответственного за делопроизводство, в течение 3-х рабочих дней со дня:</w:t>
      </w:r>
    </w:p>
    <w:p w:rsidR="0033482F" w:rsidRPr="0033482F" w:rsidRDefault="0033482F" w:rsidP="0033482F">
      <w:pPr>
        <w:pStyle w:val="ConsPlusNormal"/>
        <w:spacing w:before="220"/>
        <w:ind w:firstLine="540"/>
        <w:jc w:val="both"/>
        <w:rPr>
          <w:rFonts w:ascii="Times New Roman" w:hAnsi="Times New Roman" w:cs="Times New Roman"/>
        </w:rPr>
      </w:pPr>
      <w:bookmarkStart w:id="27" w:name="P518"/>
      <w:bookmarkEnd w:id="27"/>
      <w:r w:rsidRPr="0033482F">
        <w:rPr>
          <w:rFonts w:ascii="Times New Roman" w:hAnsi="Times New Roman" w:cs="Times New Roman"/>
        </w:rPr>
        <w:t xml:space="preserve">а) подписания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предостережения о недопустимости нарушения установленных требований, требований, установленных муниципальными правовыми актами, направляет его в форме документа на бумажном носителе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форме электронного документа, подписанного усиленной квалифицированной электронной подписью главы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б) возвращения проекта предостережения о недопустимости нарушения установленных требований, требований, установленных муниципальными правовыми актами, главному специалисту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(по социально-экономическим вопросам) включаются в дело органа муниципального контроля согласно номенклатуре дел органа муниципального контроля на бумажном носителе и в электронной форме.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3.8.2.1.5. По результатам рассмотрения предостережения о недопустимости нарушения установленных требований, требований, установленным муниципальными правовыми актами,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Возражения направляются юридическим лицом, индивидуальным предпринимателем в форме документа на бумажном носителе почтовым отправлением в орган муниципального контроля либо в форме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о недопустимости нарушения установленных требований, требований, установленных муниципальными правовыми актами, адрес электронной почты органа муниципального контроля, либо иными указанными в предостережении о недопустимости нарушения установленных требований, требований, установленных муниципальными правовыми актами, способами.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Должностное лицо органа муниципального контроля, уполномоченное на проведение проверок, в течение 5 рабочих дней со дня получения возражений готовит проект ответа на возражения и передает его на рассмотрение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случае принятия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решения о:</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обоснованности возражений –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принимается решение об отмене выданного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необоснованности возражений –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принимается решение о направлении мотивированного отказа отмены выданного предостережения о недопустимости нарушения установленных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Возражения рассматриваются органом муниципального контроля в течение 20 рабочих дней со дня получения возражений, и ответ направляется в порядке, установленном в </w:t>
      </w:r>
      <w:hyperlink w:anchor="P518" w:history="1">
        <w:r w:rsidRPr="0033482F">
          <w:rPr>
            <w:rFonts w:ascii="Times New Roman" w:hAnsi="Times New Roman" w:cs="Times New Roman"/>
          </w:rPr>
          <w:t>подпункте а) подпункта 3.8.2.1.4 подпункта 3.8.2.1 подпункта 3.8.2</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При отсутствии возражений юридическое лицо, индивидуальный предприниматель в указанный в предостережении о недопустимости нарушения установленных требований, требований, установленных муниципальными правовыми актами, срок направляет в орган муниципального контроля уведомление об исполнении предостережения о недопустимости нарушения обязательных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Уведомление об исполнении предостережения о недопустимости нарушения обязательных требований, требований, установленных муниципальными правовыми актами, направляется проверяемыми лицами в форме документа на бумажном носителе почтовым отправлением в орган муниципального контроля либо в форме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о недопустимости нарушения установленных требований, требований, установленных муниципальными правовыми актами, адрес электронной почты органа муниципального контроля, либо иными указанными в предостережении о недопустимости нарушения обязательных требований, требований, установленных муниципальными правовыми актами, способами.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3.8.3. Результатом выполнения административной процедуры является составление и направление специалистом органа муниципального контроля, ответственным за делопроизводство, юридическому лицу, индивидуальному предпринимателю предостережения о недопустимости нарушения обязательных требований, требований, установленных муниципальными правовыми актами.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Составление и направление предостережения о недопустимости нарушения установленных требований, требований, установленных муниципальными правовыми актами, осуществляется не позднее 30 дней со дня получения специалистом органа муниципального контроля, ответственным за делопроизводство, сведений, указанных в </w:t>
      </w:r>
      <w:hyperlink w:anchor="P501" w:history="1">
        <w:r w:rsidRPr="0033482F">
          <w:rPr>
            <w:rFonts w:ascii="Times New Roman" w:hAnsi="Times New Roman" w:cs="Times New Roman"/>
          </w:rPr>
          <w:t>подпункте 3.8.1</w:t>
        </w:r>
      </w:hyperlink>
      <w:r w:rsidRPr="0033482F">
        <w:rPr>
          <w:rFonts w:ascii="Times New Roman" w:hAnsi="Times New Roman" w:cs="Times New Roman"/>
        </w:rPr>
        <w:t xml:space="preserve"> настоящего пункта.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3.8.4. Способ фиксации результата административной процедуры.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Составленные предостережения о недопустимости нарушения установленных требований, требований, установленных муниципальными правовыми актами, включаются должностными лицами органа муниципального контроля, уполномоченными на проведение проверок, в дело органа муниципального контроля согласно номенклатуре дел органа муниципального контроля на бумажном носителе и в электронной форме.</w:t>
      </w:r>
    </w:p>
    <w:p w:rsidR="0033482F" w:rsidRPr="0033482F" w:rsidRDefault="0033482F" w:rsidP="0033482F">
      <w:pPr>
        <w:pStyle w:val="ConsPlusTitle"/>
        <w:jc w:val="center"/>
        <w:outlineLvl w:val="1"/>
        <w:rPr>
          <w:rFonts w:ascii="Times New Roman" w:hAnsi="Times New Roman" w:cs="Times New Roman"/>
          <w:sz w:val="20"/>
        </w:rPr>
      </w:pPr>
      <w:r w:rsidRPr="0033482F">
        <w:rPr>
          <w:rFonts w:ascii="Times New Roman" w:hAnsi="Times New Roman" w:cs="Times New Roman"/>
          <w:sz w:val="20"/>
        </w:rPr>
        <w:t>4. Порядок и формы контроля</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за осуществлением муниципального контроля</w:t>
      </w:r>
    </w:p>
    <w:p w:rsidR="0033482F" w:rsidRPr="0033482F" w:rsidRDefault="0033482F" w:rsidP="0033482F">
      <w:pPr>
        <w:pStyle w:val="ConsPlusNormal"/>
        <w:jc w:val="both"/>
        <w:rPr>
          <w:rFonts w:ascii="Times New Roman" w:hAnsi="Times New Roman" w:cs="Times New Roman"/>
        </w:rPr>
      </w:pPr>
    </w:p>
    <w:p w:rsidR="0033482F" w:rsidRPr="0033482F" w:rsidRDefault="0033482F" w:rsidP="0033482F">
      <w:pPr>
        <w:pStyle w:val="ConsPlusNormal"/>
        <w:ind w:firstLine="540"/>
        <w:jc w:val="both"/>
        <w:rPr>
          <w:rFonts w:ascii="Times New Roman" w:hAnsi="Times New Roman" w:cs="Times New Roman"/>
        </w:rPr>
      </w:pPr>
      <w:r w:rsidRPr="0033482F">
        <w:rPr>
          <w:rFonts w:ascii="Times New Roman" w:hAnsi="Times New Roman" w:cs="Times New Roman"/>
        </w:rPr>
        <w:t>4.1. Порядок осуществления текущего контроля за соблюдением и исполнением должностными лицами органа муниципального контроля, уполномоченными на осуществление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4.1.1. Текущий контроль за соблюдением последовательности административных действий, определенных Регламентом, принятием решений должностными лицами органа муниципального контроля, участвующими в осуществлении муниципального контроля, проводится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4.1.2. Текущий контроль за соблюдением полноты и качества осуществления муниципального контроля включает в себя проведение плановых и внеплановых проверок соблюдения и исполнения должностными лицами органа муниципального контроля положений Регламента, действующего законодательства Российской Федерации, выявление и устранение нарушений, рассмотрение жалоб заинтересованных лиц о нарушении прав и законных интересов, противоправных решениях, действиях или бездействии должностных лиц органа муниципального контроля, иных сведений, которые заинтересованные лица считают необходимым сообщить (далее - текущий контроль).</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4.2. Порядок и периодичность осуществления текущего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4.2.1. Текущий контроль осуществляется на основании полугодовых планов работы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4.2.2. Текущий контроль проводится по обращениям заинтересованных лиц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4.2.3. В ходе осуществления текущего контроля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проверяется знание должностными лицами органа муниципального контроля требований настоящего Регламента, нормативных правовых актов, устанавливающих требования к осуществлению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 проверяется соблюдение сроков и последовательности исполнения административных процедур;</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выявляются нарушения прав проверяемых лиц, недостатки, допущенные в ходе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4.2.4. Основаниями для проведения текущего контроля являются распоряжения главы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Результаты осуществления текущего контроля оформляются в виде справки, в которой отмечаются выявленные недостатки и предложения по их устранению.</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4.3.1. Должностные лица органа муниципального контроля, уполномоченные на осуществление муниципального контроля, несут персональную ответственность за соблюдение сроков и порядка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4.3.2. Персональная ответственность должностных лиц органа муниципального контроля, уполномоченных на осуществление муниципального контроля, закрепляется в их должностных инструкциях в соответствии с требованиями действующего законодательства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4.3.3. Орган муниципального контроля, его должностные лица, уполномоченные на осуществление муниципального контроля, в случае ненадлежащего исполнения должностных обязанностей, совершения противоправных действий (бездействия) при проведении проверок проверяемых лиц несут ответственность в соответствии с действующим законодательством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4.3.4. Орган муниципального контроля ведет учет случаев ненадлежащего исполнения должностными лицами органа муниципального контроля, уполномоченными на осуществление муниципального контроля должностных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таких должностных лиц.</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4.3.5. О мерах, принятых в отношении виновных в нарушении действующего законодательства Российской Федерации должностных лиц органа муниципального контроля, уполномоченных на осуществление муниципального контроля, в течение десяти дней со дня принятия таких мер, орган муниципального контроля сообщает в письменной или иной доступной форме проверяемым лицам или иным заинтересованным лицам, права и (или) законные интересы которых были нарушены.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4.4. 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4.4.1. Требованиями к порядку и формам контроля за осуществлением муниципального контроля являются: независимость, профессиональная компетентность, должная тщательность.</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4.4.2. Требование о независимости лиц, осуществляющих контроль за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Лица, осуществляющие контроль за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4.4.3. Требование о профессиональной компетентности лиц, осуществляющих контроль за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4.4.4. Требование о должной тщательности лиц, осуществляющих контроль за осуществлением муниципального контроля, состоит в своевременном и точном исполнении обязанностей, предусмотренных настоящим Регламентом.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4.4.5. Контроль за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4.4.6. Граждане, их объединения и организации вправе осуществлять контроль за осуществлением муниципального контроля посредством: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 или (и)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 или (и)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w:t>
      </w:r>
      <w:hyperlink w:anchor="P565" w:history="1">
        <w:r w:rsidRPr="0033482F">
          <w:rPr>
            <w:rFonts w:ascii="Times New Roman" w:hAnsi="Times New Roman" w:cs="Times New Roman"/>
          </w:rPr>
          <w:t>разделом 5</w:t>
        </w:r>
      </w:hyperlink>
      <w:r w:rsidRPr="0033482F">
        <w:rPr>
          <w:rFonts w:ascii="Times New Roman" w:hAnsi="Times New Roman" w:cs="Times New Roman"/>
        </w:rPr>
        <w:t xml:space="preserve"> Регламента.</w:t>
      </w:r>
    </w:p>
    <w:p w:rsidR="0033482F" w:rsidRPr="0033482F" w:rsidRDefault="0033482F" w:rsidP="0033482F">
      <w:pPr>
        <w:pStyle w:val="ConsPlusNormal"/>
        <w:jc w:val="both"/>
        <w:rPr>
          <w:rFonts w:ascii="Times New Roman" w:hAnsi="Times New Roman" w:cs="Times New Roman"/>
        </w:rPr>
      </w:pPr>
    </w:p>
    <w:p w:rsidR="0033482F" w:rsidRPr="0033482F" w:rsidRDefault="0033482F" w:rsidP="0033482F">
      <w:pPr>
        <w:pStyle w:val="ConsPlusTitle"/>
        <w:jc w:val="center"/>
        <w:outlineLvl w:val="1"/>
        <w:rPr>
          <w:rFonts w:ascii="Times New Roman" w:hAnsi="Times New Roman" w:cs="Times New Roman"/>
          <w:sz w:val="20"/>
        </w:rPr>
      </w:pPr>
      <w:bookmarkStart w:id="28" w:name="P565"/>
      <w:bookmarkEnd w:id="28"/>
      <w:r w:rsidRPr="0033482F">
        <w:rPr>
          <w:rFonts w:ascii="Times New Roman" w:hAnsi="Times New Roman" w:cs="Times New Roman"/>
          <w:sz w:val="20"/>
        </w:rPr>
        <w:t>5. Досудебный (внесудебный) порядок обжалования</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решений и действий (бездействия) органа, осуществляющего</w:t>
      </w:r>
    </w:p>
    <w:p w:rsidR="0033482F" w:rsidRPr="0033482F" w:rsidRDefault="0033482F" w:rsidP="0033482F">
      <w:pPr>
        <w:pStyle w:val="ConsPlusTitle"/>
        <w:jc w:val="center"/>
        <w:rPr>
          <w:rFonts w:ascii="Times New Roman" w:hAnsi="Times New Roman" w:cs="Times New Roman"/>
          <w:sz w:val="20"/>
        </w:rPr>
      </w:pPr>
      <w:r w:rsidRPr="0033482F">
        <w:rPr>
          <w:rFonts w:ascii="Times New Roman" w:hAnsi="Times New Roman" w:cs="Times New Roman"/>
          <w:sz w:val="20"/>
        </w:rPr>
        <w:t>муниципальный контроль, а также его должностных лиц</w:t>
      </w:r>
    </w:p>
    <w:p w:rsidR="0033482F" w:rsidRPr="0033482F" w:rsidRDefault="0033482F" w:rsidP="0033482F">
      <w:pPr>
        <w:pStyle w:val="ConsPlusNormal"/>
        <w:jc w:val="both"/>
        <w:rPr>
          <w:rFonts w:ascii="Times New Roman" w:hAnsi="Times New Roman" w:cs="Times New Roman"/>
        </w:rPr>
      </w:pPr>
    </w:p>
    <w:p w:rsidR="0033482F" w:rsidRPr="0033482F" w:rsidRDefault="0033482F" w:rsidP="0033482F">
      <w:pPr>
        <w:pStyle w:val="ConsPlusNormal"/>
        <w:ind w:firstLine="540"/>
        <w:jc w:val="both"/>
        <w:rPr>
          <w:rFonts w:ascii="Times New Roman" w:hAnsi="Times New Roman" w:cs="Times New Roman"/>
        </w:rPr>
      </w:pPr>
      <w:r w:rsidRPr="0033482F">
        <w:rPr>
          <w:rFonts w:ascii="Times New Roman" w:hAnsi="Times New Roman" w:cs="Times New Roman"/>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5.1.1. Заинтересованные лица имеют право на досудебное (внесудебное) обжалование решений и действий (бездействия)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органа муниципального контроля, а также должностных лиц органа муниципального контроля, принятых (осуществленных) в ходе осуществления муниципального контроля, в том числе повлекших за собой нарушение прав проверяемых лиц при проведении проверок.</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5.1.2. Проверяемые лица, проверки которых проводились, в случае несогласия с фактами, выводами, предложениями, изложенными в актах проверок, либо с выданными решениями (или) Предписаниями в течение пятнадцати дней со дня получения актов проверок, решений, Предписаний вправе представить в орган муниципального контроля в письменной форме возражения в отношении актов проверок и (или) выданных решений, Предписаний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5.2. Предмет досудебного (внесудебного) обжалования.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Предметами досудебного (внесудебного) обжалования являются решения и действия (бездействие)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органа муниципального контроля, а также должностных лиц органа муниципального контроля, принятые (осуществленные) в ходе осуществления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5.3. Основания для начала процедуры досудебного (внесудебного) обжалования.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Основаниями для начала процедуры досудебного (внесудебного) обжалования является жалоба заинтересованного лица на решения, действия (бездействие)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органа муниципального контроля, а также должностных лиц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Жалобы заинтересованных лиц на решения и действия (бездействие)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органа муниципального контроля, должностных лиц органа муниципального контроля рассматриваются в порядке, предусмотренном Федеральным </w:t>
      </w:r>
      <w:hyperlink r:id="rId33" w:history="1">
        <w:r w:rsidRPr="0033482F">
          <w:rPr>
            <w:rFonts w:ascii="Times New Roman" w:hAnsi="Times New Roman" w:cs="Times New Roman"/>
            <w:color w:val="0000FF"/>
          </w:rPr>
          <w:t>законом</w:t>
        </w:r>
      </w:hyperlink>
      <w:r w:rsidRPr="0033482F">
        <w:rPr>
          <w:rFonts w:ascii="Times New Roman" w:hAnsi="Times New Roman" w:cs="Times New Roman"/>
        </w:rPr>
        <w:t xml:space="preserve"> от 02.05.2006 N 59-ФЗ "О порядке рассмотрения обращений граждан Российской Федерации".</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 Исчерпывающий перечень оснований для отказа в рассмотрении жалобы либо приостановления ее рассмотрения.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5.4.1. В случае, если в письменной жалобе не указаны фамилия заинтересованного лица,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lastRenderedPageBreak/>
        <w:t>5.4.2. Жалоба, в которой обжалуется судебное решение, в течение семи дней со дня регистрации возвращается заинтересованному лицу, направившему жалобу, с разъяснением порядка обжалования данного судебного решения.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5.4.3. Орган муниципального контроля или должностные лица органа муниципального контроля при получении письменной жалобы, в которой содержатся нецензурные либо оскорбительные выражения, угрозы жизни, здоровью и имуществу в адрес должностных лиц органа муниципального контроля, а также членов их семей, вправе оставить жалобу без ответа по существу поставленных в ней вопросов и сообщить заинтересованному лицу, направившему жалобу, о недопустимости злоупотребления правом.</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5.4.4. В случае, если текст письменной жалобы не поддается прочтению, ответ на жалобу не предоставляется и она не подлежит направлению на рассмотрение в орган муниципального контроля или должностным лицам органа муниципального контроля в соответствии с их компетенцией, о чем в течение семи дней со дня регистрации жалобы сообщается заинтересованному лицу, направившему жалобу, если его фамилия и почтовый адрес поддаются прочтению.</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5.4.5. В случае, если в письменной жалобе заинтересованного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орган муниципального контроля или должностные лица органа муниципального контроля либо уполномоченные на то лица вправе принять решение о безосновательности очередной жалобы и прекращении переписки с заинтересованным лицом по данному вопросу при условии, что указанная жалоба и ранее направляемая жалоба направлялись в один и тот же орган местного самоуправления или одними и теми же должностными лицами органа муниципального контроля. О данном решении уведомляется заинтересованное лицо, направившее жалобу.</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5.4.7. В случае если текст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заинтересованному лицу, направившему жалобу.</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5.4.8. В случае если в письменной жалобе содержится вопрос, ответ на который размещен в соответствии с </w:t>
      </w:r>
      <w:hyperlink r:id="rId34" w:history="1">
        <w:r w:rsidRPr="0033482F">
          <w:rPr>
            <w:rFonts w:ascii="Times New Roman" w:hAnsi="Times New Roman" w:cs="Times New Roman"/>
          </w:rPr>
          <w:t>частью 4 статьи 10</w:t>
        </w:r>
      </w:hyperlink>
      <w:r w:rsidRPr="0033482F">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на официальном сайте администрации города Владивостока в информационно-телекоммуникационной сети Интернет, заинтересованному лицу, направившему жалобу, в течение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5.4.9. 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соответствующий орган местного самоуправления или соответствующему должностному лицу органа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5.5. Права заинтересованных лиц на получение информации и документов, необходимых для обоснования и рассмотрения жалобы.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устной, письменной форме или в форме электронного документа.</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При рассмотрении жалобы заинтересованному лицу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5.6. Органы и должностные лица, которым может быть направлена жалоба заинтересованного лица в досудебном (внесудебном) порядке.</w:t>
      </w:r>
    </w:p>
    <w:p w:rsidR="0033482F" w:rsidRPr="0033482F" w:rsidRDefault="0033482F" w:rsidP="0033482F">
      <w:pPr>
        <w:pStyle w:val="ConsPlusNormal"/>
        <w:spacing w:before="220"/>
        <w:ind w:firstLine="540"/>
        <w:jc w:val="both"/>
        <w:rPr>
          <w:rFonts w:ascii="Times New Roman" w:hAnsi="Times New Roman" w:cs="Times New Roman"/>
        </w:rPr>
      </w:pPr>
      <w:bookmarkStart w:id="29" w:name="P593"/>
      <w:bookmarkEnd w:id="29"/>
      <w:r w:rsidRPr="0033482F">
        <w:rPr>
          <w:rFonts w:ascii="Times New Roman" w:hAnsi="Times New Roman" w:cs="Times New Roman"/>
        </w:rPr>
        <w:lastRenderedPageBreak/>
        <w:t xml:space="preserve">5.6.1. Жалобы заинтересованных лиц на решения, действия (бездействие)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органа муниципального контроля, должностных лиц органа муниципального контроля могут быть направлены: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главе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5.6.2. Досудебное обжалование решений, действий (бездействия) должностных лиц органа муниципального контроля, обеспечивающих осуществление муниципального контроля, производится путем подачи заинтересованными лицами соответствующей жалобы: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в письменной форме на бумажном носителе:</w:t>
      </w:r>
    </w:p>
    <w:p w:rsidR="00BF4F28"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физическими лицами -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w:t>
      </w:r>
      <w:r w:rsidR="00BF4F28" w:rsidRPr="00BF4F28">
        <w:rPr>
          <w:rFonts w:ascii="Times New Roman" w:hAnsi="Times New Roman" w:cs="Times New Roman"/>
        </w:rPr>
        <w:t>Адрес: 188532, Ленинградская область, Ломоносовский район, п.Лебяжье, ул.Приморская, д.68</w:t>
      </w:r>
      <w:r w:rsidR="00BF4F28">
        <w:rPr>
          <w:rFonts w:ascii="Times New Roman" w:hAnsi="Times New Roman" w:cs="Times New Roman"/>
        </w:rPr>
        <w:t xml:space="preserve">, тел. </w:t>
      </w:r>
      <w:r w:rsidR="00BF4F28" w:rsidRPr="00BF4F28">
        <w:rPr>
          <w:rFonts w:ascii="Times New Roman" w:hAnsi="Times New Roman" w:cs="Times New Roman"/>
        </w:rPr>
        <w:t>8(81376)-76-663</w:t>
      </w:r>
    </w:p>
    <w:p w:rsidR="00BF4F28" w:rsidRDefault="0033482F" w:rsidP="00BF4F28">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юридическими лицами </w:t>
      </w:r>
      <w:r w:rsidR="00BF4F28" w:rsidRPr="0033482F">
        <w:rPr>
          <w:rFonts w:ascii="Times New Roman" w:hAnsi="Times New Roman" w:cs="Times New Roman"/>
        </w:rPr>
        <w:t xml:space="preserve">- в администрацию </w:t>
      </w:r>
      <w:r w:rsidR="00BF4F28">
        <w:rPr>
          <w:rFonts w:ascii="Times New Roman" w:hAnsi="Times New Roman" w:cs="Times New Roman"/>
        </w:rPr>
        <w:t>Лебяженского</w:t>
      </w:r>
      <w:r w:rsidR="00BF4F28" w:rsidRPr="0033482F">
        <w:rPr>
          <w:rFonts w:ascii="Times New Roman" w:hAnsi="Times New Roman" w:cs="Times New Roman"/>
        </w:rPr>
        <w:t xml:space="preserve"> городского поселения </w:t>
      </w:r>
      <w:r w:rsidR="00BF4F28" w:rsidRPr="00BF4F28">
        <w:rPr>
          <w:rFonts w:ascii="Times New Roman" w:hAnsi="Times New Roman" w:cs="Times New Roman"/>
        </w:rPr>
        <w:t>Адрес: 188532, Ленинградская область, Ломоносовский район, п.Лебяжье, ул.Приморская, д.68</w:t>
      </w:r>
      <w:r w:rsidR="00BF4F28">
        <w:rPr>
          <w:rFonts w:ascii="Times New Roman" w:hAnsi="Times New Roman" w:cs="Times New Roman"/>
        </w:rPr>
        <w:t xml:space="preserve">, тел. </w:t>
      </w:r>
      <w:r w:rsidR="00BF4F28" w:rsidRPr="00BF4F28">
        <w:rPr>
          <w:rFonts w:ascii="Times New Roman" w:hAnsi="Times New Roman" w:cs="Times New Roman"/>
        </w:rPr>
        <w:t>8(81376)-76-663</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2) на официальный сайт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сети Интернет: </w:t>
      </w:r>
      <w:r w:rsidR="00BF4F28" w:rsidRPr="00BF4F28">
        <w:rPr>
          <w:rFonts w:ascii="Times New Roman" w:hAnsi="Times New Roman" w:cs="Times New Roman"/>
        </w:rPr>
        <w:t xml:space="preserve">http://lebiaje.ru/ </w:t>
      </w:r>
      <w:r w:rsidRPr="0033482F">
        <w:rPr>
          <w:rFonts w:ascii="Times New Roman" w:hAnsi="Times New Roman" w:cs="Times New Roman"/>
        </w:rPr>
        <w:t>(раздел "Интернет-приемная") либо по электронной почте:</w:t>
      </w:r>
    </w:p>
    <w:p w:rsidR="0033482F" w:rsidRPr="0033482F" w:rsidRDefault="00BF4F28" w:rsidP="0033482F">
      <w:pPr>
        <w:pStyle w:val="ConsPlusNormal"/>
        <w:spacing w:before="220"/>
        <w:ind w:firstLine="540"/>
        <w:jc w:val="both"/>
        <w:rPr>
          <w:rFonts w:ascii="Times New Roman" w:hAnsi="Times New Roman" w:cs="Times New Roman"/>
        </w:rPr>
      </w:pPr>
      <w:r>
        <w:rPr>
          <w:rFonts w:ascii="Times New Roman" w:hAnsi="Times New Roman" w:cs="Times New Roman"/>
        </w:rPr>
        <w:t>-</w:t>
      </w:r>
      <w:r w:rsidR="0033482F" w:rsidRPr="0033482F">
        <w:rPr>
          <w:rFonts w:ascii="Times New Roman" w:hAnsi="Times New Roman" w:cs="Times New Roman"/>
        </w:rPr>
        <w:t xml:space="preserve">физическими лицами - на адрес: </w:t>
      </w:r>
      <w:r>
        <w:rPr>
          <w:color w:val="005BD1"/>
          <w:sz w:val="18"/>
          <w:szCs w:val="18"/>
          <w:shd w:val="clear" w:color="auto" w:fill="FFFFFF"/>
        </w:rPr>
        <w:t>adm.lebiaje@mail.ru</w:t>
      </w:r>
      <w:r w:rsidR="0033482F" w:rsidRPr="0033482F">
        <w:rPr>
          <w:rFonts w:ascii="Times New Roman" w:hAnsi="Times New Roman" w:cs="Times New Roman"/>
        </w:rPr>
        <w:t>;</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юридическими лицами - </w:t>
      </w:r>
      <w:r w:rsidR="00BF4F28" w:rsidRPr="0033482F">
        <w:rPr>
          <w:rFonts w:ascii="Times New Roman" w:hAnsi="Times New Roman" w:cs="Times New Roman"/>
        </w:rPr>
        <w:t xml:space="preserve">на адрес: </w:t>
      </w:r>
      <w:r w:rsidR="00BF4F28">
        <w:rPr>
          <w:color w:val="005BD1"/>
          <w:sz w:val="18"/>
          <w:szCs w:val="18"/>
          <w:shd w:val="clear" w:color="auto" w:fill="FFFFFF"/>
        </w:rPr>
        <w:t>adm.lebiaje@mail.ru</w:t>
      </w:r>
      <w:r w:rsidR="00BF4F28" w:rsidRPr="0033482F">
        <w:rPr>
          <w:rFonts w:ascii="Times New Roman" w:hAnsi="Times New Roman" w:cs="Times New Roman"/>
        </w:rPr>
        <w:t>;</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3) на личном приеме:</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 главой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согласно ежемесячному графику, размещенному на официальном сайте администрации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в сети Интернет 5.7. Сроки рассмотрения жалоб, поступивших в орган муниципального контроля.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5.7.1. Жалоба, поступившая в орган муниципального контроля или проверяемым лицам органа муниципального контроля в соответствии с их компетенцией, рассматривается в течение 30 дней со дня регистрации жалобы.</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5.7.2. В исключительных случаях, а также в случае направления запроса, предусмотренного </w:t>
      </w:r>
      <w:hyperlink r:id="rId35" w:history="1">
        <w:r w:rsidRPr="0033482F">
          <w:rPr>
            <w:rFonts w:ascii="Times New Roman" w:hAnsi="Times New Roman" w:cs="Times New Roman"/>
          </w:rPr>
          <w:t>частью 2 статьи 10</w:t>
        </w:r>
      </w:hyperlink>
      <w:r w:rsidRPr="0033482F">
        <w:rPr>
          <w:rFonts w:ascii="Times New Roman" w:hAnsi="Times New Roman" w:cs="Times New Roman"/>
        </w:rPr>
        <w:t xml:space="preserve"> Федерального закона от 02.05.2006 N 59-ФЗ "О порядке рассмотрения обращений граждан Российской Федерации",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должностные лица органа муниципального контроля либо уполномоченные на то лица вправе продлить срок рассмотрения жалобы не более чем на 30 дней, уведомив о продлении срока его рассмотрения заинтересованное лицо, направившее жалобу.</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5.8. Результат досудебного (внесудебного) обжалования.</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По результатам рассмотрения жалоб глава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принимает одно из следующих решений: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1) удовлетворяет жалобы и определяет меры, которые должны быть приняты с целью устранения допущенных нарушений;</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2) отказывает в удовлетворении жалоб.</w:t>
      </w:r>
    </w:p>
    <w:p w:rsidR="0033482F" w:rsidRPr="0033482F" w:rsidRDefault="0033482F" w:rsidP="0033482F">
      <w:pPr>
        <w:pStyle w:val="ConsPlusNormal"/>
        <w:spacing w:before="220"/>
        <w:ind w:firstLine="540"/>
        <w:jc w:val="both"/>
        <w:rPr>
          <w:rFonts w:ascii="Times New Roman" w:hAnsi="Times New Roman" w:cs="Times New Roman"/>
        </w:rPr>
      </w:pPr>
      <w:r w:rsidRPr="0033482F">
        <w:rPr>
          <w:rFonts w:ascii="Times New Roman" w:hAnsi="Times New Roman" w:cs="Times New Roman"/>
        </w:rPr>
        <w:t xml:space="preserve">Мотивированный ответ о результатах рассмотрения жалобы направляется заявителю в форме электронного документа по адресу электронной почты, указанному в жалобе, поступившей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или должностному лицу в форме электронного документа, и в письменной форме по почтовому адресу, указанному в жалобе, поступившей в администрацию </w:t>
      </w:r>
      <w:r w:rsidR="0012173B">
        <w:rPr>
          <w:rFonts w:ascii="Times New Roman" w:hAnsi="Times New Roman" w:cs="Times New Roman"/>
        </w:rPr>
        <w:t>Лебяженского</w:t>
      </w:r>
      <w:r w:rsidRPr="0033482F">
        <w:rPr>
          <w:rFonts w:ascii="Times New Roman" w:hAnsi="Times New Roman" w:cs="Times New Roman"/>
        </w:rPr>
        <w:t xml:space="preserve"> городского поселения или должностному лицу в письменной форме.</w:t>
      </w:r>
    </w:p>
    <w:p w:rsidR="0033482F" w:rsidRDefault="0033482F" w:rsidP="0033482F">
      <w:pPr>
        <w:pStyle w:val="ConsPlusNormal"/>
        <w:spacing w:before="220"/>
        <w:ind w:firstLine="540"/>
        <w:jc w:val="both"/>
        <w:rPr>
          <w:rFonts w:ascii="Times New Roman" w:hAnsi="Times New Roman" w:cs="Times New Roman"/>
          <w:sz w:val="26"/>
          <w:szCs w:val="26"/>
        </w:rPr>
      </w:pPr>
    </w:p>
    <w:p w:rsidR="0033482F" w:rsidRDefault="00222E7E" w:rsidP="0033482F">
      <w:pPr>
        <w:pStyle w:val="ConsPlusNormal"/>
        <w:jc w:val="right"/>
        <w:outlineLvl w:val="1"/>
      </w:pPr>
      <w:r>
        <w:br w:type="page"/>
      </w:r>
      <w:r w:rsidR="0033482F">
        <w:lastRenderedPageBreak/>
        <w:t>Форма 1</w:t>
      </w:r>
    </w:p>
    <w:p w:rsidR="0033482F" w:rsidRDefault="0033482F" w:rsidP="0033482F">
      <w:pPr>
        <w:pStyle w:val="ConsPlusNonformat"/>
        <w:jc w:val="both"/>
      </w:pPr>
    </w:p>
    <w:p w:rsidR="0033482F" w:rsidRDefault="0033482F" w:rsidP="0033482F">
      <w:pPr>
        <w:pStyle w:val="ConsPlusNonformat"/>
        <w:jc w:val="both"/>
      </w:pPr>
      <w:bookmarkStart w:id="30" w:name="P637"/>
      <w:bookmarkEnd w:id="30"/>
      <w:r>
        <w:t xml:space="preserve">                            ПРЕДПИСАНИЕ N ____</w:t>
      </w:r>
    </w:p>
    <w:p w:rsidR="0033482F" w:rsidRDefault="0033482F" w:rsidP="0033482F">
      <w:pPr>
        <w:pStyle w:val="ConsPlusNonformat"/>
        <w:jc w:val="both"/>
      </w:pPr>
      <w:r>
        <w:t xml:space="preserve">                    об устранении выявленных нарушений</w:t>
      </w:r>
    </w:p>
    <w:p w:rsidR="0033482F" w:rsidRDefault="0033482F" w:rsidP="0033482F">
      <w:pPr>
        <w:pStyle w:val="ConsPlusNonformat"/>
        <w:jc w:val="both"/>
      </w:pPr>
    </w:p>
    <w:p w:rsidR="0033482F" w:rsidRDefault="0033482F" w:rsidP="0033482F">
      <w:pPr>
        <w:pStyle w:val="ConsPlusNonformat"/>
        <w:jc w:val="both"/>
      </w:pPr>
      <w:r>
        <w:t>"__" ____________ 20__ года                 _______________________________</w:t>
      </w:r>
    </w:p>
    <w:p w:rsidR="0033482F" w:rsidRDefault="0033482F" w:rsidP="0033482F">
      <w:pPr>
        <w:pStyle w:val="ConsPlusNonformat"/>
        <w:jc w:val="both"/>
      </w:pPr>
      <w:r>
        <w:t xml:space="preserve">                                            (место составления предписания)</w:t>
      </w:r>
    </w:p>
    <w:p w:rsidR="0033482F" w:rsidRDefault="0033482F" w:rsidP="0033482F">
      <w:pPr>
        <w:pStyle w:val="ConsPlusNonformat"/>
        <w:jc w:val="both"/>
      </w:pPr>
    </w:p>
    <w:p w:rsidR="0033482F" w:rsidRDefault="0033482F" w:rsidP="0033482F">
      <w:pPr>
        <w:pStyle w:val="ConsPlusNonformat"/>
        <w:jc w:val="both"/>
      </w:pPr>
      <w:r>
        <w:t xml:space="preserve">Должностные лица уполномоченного органа администрации </w:t>
      </w:r>
      <w:r w:rsidR="0012173B">
        <w:t>Лебяженского</w:t>
      </w:r>
      <w:r>
        <w:t xml:space="preserve"> городского поселения: _______________________________________________________________</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(Ф.И.О., должность)</w:t>
      </w:r>
    </w:p>
    <w:p w:rsidR="0033482F" w:rsidRDefault="0033482F" w:rsidP="0033482F">
      <w:pPr>
        <w:pStyle w:val="ConsPlusNonformat"/>
        <w:jc w:val="both"/>
      </w:pPr>
      <w:r>
        <w:t>рассмотрев акт проверки N ________________ от "__" _____________ 20__ года,</w:t>
      </w:r>
    </w:p>
    <w:p w:rsidR="0033482F" w:rsidRDefault="0033482F" w:rsidP="0033482F">
      <w:pPr>
        <w:pStyle w:val="ConsPlusNonformat"/>
        <w:jc w:val="both"/>
      </w:pPr>
      <w:r>
        <w:t>составленный по результатам проверки организации __________________________</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 xml:space="preserve">                     (наименование юридического лица)</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 xml:space="preserve">                (место нахождения, адрес юридического лица)</w:t>
      </w:r>
    </w:p>
    <w:p w:rsidR="0033482F" w:rsidRDefault="0033482F" w:rsidP="0033482F">
      <w:pPr>
        <w:pStyle w:val="ConsPlusNonformat"/>
        <w:jc w:val="both"/>
      </w:pPr>
      <w:r>
        <w:t>ОГРН ________________________________ ИНН _________________________________</w:t>
      </w:r>
    </w:p>
    <w:p w:rsidR="0033482F" w:rsidRDefault="0033482F" w:rsidP="0033482F">
      <w:pPr>
        <w:pStyle w:val="ConsPlusNonformat"/>
        <w:jc w:val="both"/>
      </w:pPr>
      <w:r>
        <w:t>руководитель _____________________________________________________________.</w:t>
      </w:r>
    </w:p>
    <w:p w:rsidR="0033482F" w:rsidRDefault="0033482F" w:rsidP="0033482F">
      <w:pPr>
        <w:pStyle w:val="ConsPlusNonformat"/>
        <w:jc w:val="both"/>
      </w:pPr>
      <w:r>
        <w:t xml:space="preserve">                            (Ф.И.О., должность)</w:t>
      </w:r>
    </w:p>
    <w:p w:rsidR="0033482F" w:rsidRDefault="0033482F" w:rsidP="0033482F">
      <w:pPr>
        <w:pStyle w:val="ConsPlusNonformat"/>
        <w:jc w:val="both"/>
      </w:pPr>
      <w:r>
        <w:t>В связи с выявлением нарушений ____________________________________________</w:t>
      </w:r>
    </w:p>
    <w:p w:rsidR="0033482F" w:rsidRDefault="0033482F" w:rsidP="0033482F">
      <w:pPr>
        <w:pStyle w:val="ConsPlusNonformat"/>
        <w:jc w:val="both"/>
      </w:pPr>
      <w:r>
        <w:t xml:space="preserve">                                 (кратко перечислить выявленные нарушения</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 xml:space="preserve">      с указанием законодательных и иных нормативных правовых актов)</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ПРЕДПИСАНО:</w:t>
      </w:r>
    </w:p>
    <w:p w:rsidR="0033482F" w:rsidRDefault="0033482F" w:rsidP="0033482F">
      <w:pPr>
        <w:pStyle w:val="ConsPlusNonformat"/>
        <w:jc w:val="both"/>
      </w:pPr>
      <w:r>
        <w:t xml:space="preserve">    На  основании  </w:t>
      </w:r>
      <w:hyperlink r:id="rId36" w:history="1">
        <w:r>
          <w:rPr>
            <w:color w:val="0000FF"/>
          </w:rPr>
          <w:t>пункта  1 статьи  17</w:t>
        </w:r>
      </w:hyperlink>
      <w:r>
        <w:t xml:space="preserve">  Федерального закона  от 26.12.2008</w:t>
      </w:r>
    </w:p>
    <w:p w:rsidR="0033482F" w:rsidRDefault="0033482F" w:rsidP="0033482F">
      <w:pPr>
        <w:pStyle w:val="ConsPlusNonformat"/>
        <w:jc w:val="both"/>
      </w:pPr>
      <w:r>
        <w:t>N 294-ФЗ  "О защите прав  юридических лиц и индивидуальных предпринимателей</w:t>
      </w:r>
    </w:p>
    <w:p w:rsidR="0033482F" w:rsidRDefault="0033482F" w:rsidP="0033482F">
      <w:pPr>
        <w:pStyle w:val="ConsPlusNonformat"/>
        <w:jc w:val="both"/>
      </w:pPr>
      <w:r>
        <w:t>при  осуществлении  государственного контроля  (надзора)  и  муниципального</w:t>
      </w:r>
    </w:p>
    <w:p w:rsidR="0033482F" w:rsidRDefault="0033482F" w:rsidP="0033482F">
      <w:pPr>
        <w:pStyle w:val="ConsPlusNonformat"/>
        <w:jc w:val="both"/>
      </w:pPr>
      <w:r>
        <w:t>контроля" устранить выявленные нарушения в срок до</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О  выполнении  предписания  информировать администрацию </w:t>
      </w:r>
      <w:r w:rsidR="0012173B">
        <w:t>Лебяженского</w:t>
      </w:r>
      <w:r>
        <w:t xml:space="preserve"> городского поселения письменно   с  приложением документов,  подтверждающих  устранение  выявленных  нарушений  (курьерская доставка  или  почтовое  отправление  заказным  письмом  с  уведомлением  о вручении и описью вложения), в установленный срок до</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Адрес   администрации </w:t>
      </w:r>
      <w:r w:rsidR="0012173B">
        <w:t>Лебяженского</w:t>
      </w:r>
      <w:r>
        <w:t xml:space="preserve"> городского поселения: </w:t>
      </w:r>
      <w:r w:rsidR="00222E7E" w:rsidRPr="00222E7E">
        <w:t>188532, Ленинградская область, Ломоносовский район, п.Лебяжье, ул.Приморская, д.68</w:t>
      </w:r>
    </w:p>
    <w:p w:rsidR="0033482F" w:rsidRDefault="0033482F" w:rsidP="0033482F">
      <w:pPr>
        <w:pStyle w:val="ConsPlusNonformat"/>
        <w:jc w:val="both"/>
      </w:pPr>
      <w:r>
        <w:t>Должностное лицо                              ___________/________________/</w:t>
      </w:r>
    </w:p>
    <w:p w:rsidR="0033482F" w:rsidRDefault="0033482F" w:rsidP="0033482F">
      <w:pPr>
        <w:pStyle w:val="ConsPlusNonformat"/>
        <w:jc w:val="both"/>
      </w:pPr>
      <w:r>
        <w:t xml:space="preserve">                                               (подпись)      (Ф.И.О.)</w:t>
      </w:r>
    </w:p>
    <w:p w:rsidR="0033482F" w:rsidRDefault="0033482F" w:rsidP="0033482F">
      <w:pPr>
        <w:pStyle w:val="ConsPlusNonformat"/>
        <w:jc w:val="both"/>
      </w:pPr>
      <w:r>
        <w:t>Должностное лицо                              ___________/________________/</w:t>
      </w:r>
    </w:p>
    <w:p w:rsidR="0033482F" w:rsidRDefault="0033482F" w:rsidP="0033482F">
      <w:pPr>
        <w:pStyle w:val="ConsPlusNonformat"/>
        <w:jc w:val="both"/>
      </w:pPr>
      <w:r>
        <w:t xml:space="preserve">                                               (подпись)      (Ф.И.О.)</w:t>
      </w:r>
    </w:p>
    <w:p w:rsidR="0033482F" w:rsidRDefault="0033482F" w:rsidP="0033482F">
      <w:pPr>
        <w:pStyle w:val="ConsPlusNonformat"/>
        <w:jc w:val="both"/>
      </w:pPr>
    </w:p>
    <w:p w:rsidR="0033482F" w:rsidRDefault="0033482F" w:rsidP="0033482F">
      <w:pPr>
        <w:pStyle w:val="ConsPlusNonformat"/>
        <w:jc w:val="both"/>
      </w:pPr>
      <w:r>
        <w:t>Расписка в получении предписания</w:t>
      </w:r>
    </w:p>
    <w:p w:rsidR="0033482F" w:rsidRDefault="0033482F" w:rsidP="0033482F">
      <w:pPr>
        <w:pStyle w:val="ConsPlusNonformat"/>
        <w:jc w:val="both"/>
      </w:pPr>
      <w:r>
        <w:t>Предписание N ____________ от "_____" _________________ 20___ года получил:</w:t>
      </w:r>
    </w:p>
    <w:p w:rsidR="0033482F" w:rsidRDefault="0033482F" w:rsidP="0033482F">
      <w:pPr>
        <w:pStyle w:val="ConsPlusNonformat"/>
        <w:jc w:val="both"/>
      </w:pPr>
      <w:r>
        <w:t>Руководитель (уполномоченный представитель) организации</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 xml:space="preserve">                       (Ф.И.О., должность, подпись)</w:t>
      </w:r>
    </w:p>
    <w:p w:rsidR="0033482F" w:rsidRDefault="0033482F" w:rsidP="0033482F">
      <w:pPr>
        <w:pStyle w:val="ConsPlusNonformat"/>
        <w:jc w:val="both"/>
      </w:pPr>
    </w:p>
    <w:p w:rsidR="0033482F" w:rsidRDefault="0033482F" w:rsidP="0033482F">
      <w:pPr>
        <w:pStyle w:val="ConsPlusNonformat"/>
        <w:jc w:val="both"/>
      </w:pPr>
      <w:r>
        <w:t>"__" ____________ 20__ г.</w:t>
      </w:r>
    </w:p>
    <w:p w:rsidR="0033482F" w:rsidRDefault="0033482F" w:rsidP="0033482F">
      <w:pPr>
        <w:pStyle w:val="ConsPlusNonformat"/>
        <w:jc w:val="both"/>
      </w:pPr>
      <w:r>
        <w:t>Отметка должностного лица о результатах исполнения предписания:</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p>
    <w:p w:rsidR="0033482F" w:rsidRDefault="0033482F" w:rsidP="0033482F">
      <w:pPr>
        <w:pStyle w:val="ConsPlusNonformat"/>
        <w:jc w:val="both"/>
      </w:pPr>
      <w:r>
        <w:t>Должностное лицо                              ___________/________________/</w:t>
      </w:r>
    </w:p>
    <w:p w:rsidR="0033482F" w:rsidRDefault="0033482F" w:rsidP="0033482F">
      <w:pPr>
        <w:pStyle w:val="ConsPlusNonformat"/>
        <w:jc w:val="both"/>
      </w:pPr>
      <w:r>
        <w:t xml:space="preserve">                                               (подпись)       (Ф.И.О.)</w:t>
      </w:r>
    </w:p>
    <w:p w:rsidR="0033482F" w:rsidRDefault="0033482F" w:rsidP="0033482F">
      <w:pPr>
        <w:pStyle w:val="ConsPlusNonformat"/>
        <w:jc w:val="both"/>
      </w:pPr>
      <w:r>
        <w:t>"__" _____________ 20__ года</w:t>
      </w:r>
    </w:p>
    <w:p w:rsidR="00222E7E" w:rsidRDefault="00222E7E" w:rsidP="00222E7E">
      <w:pPr>
        <w:pStyle w:val="ConsPlusNormal"/>
        <w:jc w:val="right"/>
        <w:outlineLvl w:val="1"/>
      </w:pPr>
      <w:r>
        <w:br w:type="page"/>
      </w:r>
      <w:r>
        <w:lastRenderedPageBreak/>
        <w:t>Форма 2</w:t>
      </w:r>
    </w:p>
    <w:p w:rsidR="00222E7E" w:rsidRDefault="00222E7E" w:rsidP="00222E7E">
      <w:pPr>
        <w:pStyle w:val="ConsPlusNonformat"/>
        <w:jc w:val="right"/>
      </w:pPr>
    </w:p>
    <w:p w:rsidR="00222E7E" w:rsidRDefault="00222E7E" w:rsidP="00222E7E">
      <w:pPr>
        <w:pStyle w:val="ConsPlusNonformat"/>
        <w:jc w:val="both"/>
      </w:pPr>
    </w:p>
    <w:p w:rsidR="00222E7E" w:rsidRDefault="00222E7E" w:rsidP="00222E7E">
      <w:pPr>
        <w:pStyle w:val="ConsPlusNonformat"/>
        <w:jc w:val="both"/>
      </w:pPr>
      <w:r>
        <w:t xml:space="preserve">                                 РАСПОРЯЖЕНИЕ </w:t>
      </w:r>
    </w:p>
    <w:p w:rsidR="00222E7E" w:rsidRDefault="00222E7E" w:rsidP="00222E7E">
      <w:pPr>
        <w:pStyle w:val="ConsPlusNonformat"/>
        <w:jc w:val="both"/>
      </w:pPr>
      <w:r>
        <w:t xml:space="preserve">               об утверждении планового (рейдового) задания</w:t>
      </w:r>
    </w:p>
    <w:p w:rsidR="00222E7E" w:rsidRDefault="00222E7E" w:rsidP="00222E7E">
      <w:pPr>
        <w:pStyle w:val="ConsPlusNonformat"/>
        <w:jc w:val="both"/>
      </w:pPr>
      <w:r>
        <w:t xml:space="preserve">   на проведение мероприятий муниципального контроля в области торговой</w:t>
      </w:r>
    </w:p>
    <w:p w:rsidR="00222E7E" w:rsidRDefault="00222E7E" w:rsidP="00222E7E">
      <w:pPr>
        <w:pStyle w:val="ConsPlusNonformat"/>
        <w:jc w:val="both"/>
      </w:pPr>
      <w:r>
        <w:t xml:space="preserve">    деятельности на территории Лебяженского городского поселения, при</w:t>
      </w:r>
    </w:p>
    <w:p w:rsidR="00222E7E" w:rsidRDefault="00222E7E" w:rsidP="00222E7E">
      <w:pPr>
        <w:pStyle w:val="ConsPlusNonformat"/>
        <w:jc w:val="both"/>
      </w:pPr>
      <w:r>
        <w:t xml:space="preserve">   проведении которых не требуется взаимодействие с юридическими лицами,</w:t>
      </w:r>
    </w:p>
    <w:p w:rsidR="00222E7E" w:rsidRDefault="00222E7E" w:rsidP="00222E7E">
      <w:pPr>
        <w:pStyle w:val="ConsPlusNonformat"/>
        <w:jc w:val="both"/>
      </w:pPr>
      <w:r>
        <w:t xml:space="preserve">                     индивидуальными предпринимателями</w:t>
      </w:r>
    </w:p>
    <w:p w:rsidR="00222E7E" w:rsidRDefault="00222E7E" w:rsidP="00222E7E">
      <w:pPr>
        <w:pStyle w:val="ConsPlusNonformat"/>
        <w:jc w:val="both"/>
      </w:pPr>
    </w:p>
    <w:p w:rsidR="00222E7E" w:rsidRDefault="00222E7E" w:rsidP="00222E7E">
      <w:pPr>
        <w:pStyle w:val="ConsPlusNonformat"/>
        <w:jc w:val="both"/>
      </w:pPr>
      <w:r>
        <w:t>_________________             пгт Лебяжье                  N ___________</w:t>
      </w:r>
    </w:p>
    <w:p w:rsidR="00222E7E" w:rsidRDefault="00222E7E" w:rsidP="00222E7E">
      <w:pPr>
        <w:pStyle w:val="ConsPlusNonformat"/>
        <w:jc w:val="both"/>
      </w:pPr>
    </w:p>
    <w:p w:rsidR="00222E7E" w:rsidRDefault="00222E7E" w:rsidP="00222E7E">
      <w:pPr>
        <w:pStyle w:val="ConsPlusNonformat"/>
        <w:jc w:val="both"/>
      </w:pPr>
      <w:r>
        <w:t>1. Провести плановый (рейдовый) осмотр 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(адресный ориентир земельного участка, являющегося объектом планового</w:t>
      </w:r>
    </w:p>
    <w:p w:rsidR="00222E7E" w:rsidRDefault="00222E7E" w:rsidP="00222E7E">
      <w:pPr>
        <w:pStyle w:val="ConsPlusNonformat"/>
        <w:jc w:val="both"/>
      </w:pPr>
      <w:r>
        <w:t xml:space="preserve">        (рейдового) осмотра, на котором расположен нестационарный торговый объект(нестационарные торговые объекты))</w:t>
      </w:r>
    </w:p>
    <w:p w:rsidR="00222E7E" w:rsidRDefault="00222E7E" w:rsidP="00222E7E">
      <w:pPr>
        <w:pStyle w:val="ConsPlusNonformat"/>
        <w:jc w:val="both"/>
      </w:pPr>
    </w:p>
    <w:p w:rsidR="00222E7E" w:rsidRDefault="00222E7E" w:rsidP="00222E7E">
      <w:pPr>
        <w:pStyle w:val="ConsPlusNonformat"/>
        <w:jc w:val="both"/>
      </w:pPr>
      <w:r>
        <w:t>2. Назначить   лицом(-ми),  уполномоченным(-ми)  на  проведение   планового</w:t>
      </w:r>
    </w:p>
    <w:p w:rsidR="00222E7E" w:rsidRDefault="00222E7E" w:rsidP="00222E7E">
      <w:pPr>
        <w:pStyle w:val="ConsPlusNonformat"/>
        <w:jc w:val="both"/>
      </w:pPr>
      <w:r>
        <w:t>(рейдового) осмотра: 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(фамилия, имя, отчество (последнее - при наличии), должность</w:t>
      </w:r>
    </w:p>
    <w:p w:rsidR="00222E7E" w:rsidRDefault="00222E7E" w:rsidP="00222E7E">
      <w:pPr>
        <w:pStyle w:val="ConsPlusNonformat"/>
        <w:jc w:val="both"/>
      </w:pPr>
      <w:r>
        <w:t xml:space="preserve">  должностного лица (должностных лиц), уполномоченного(-ых) на проведение</w:t>
      </w:r>
    </w:p>
    <w:p w:rsidR="00222E7E" w:rsidRDefault="00222E7E" w:rsidP="00222E7E">
      <w:pPr>
        <w:pStyle w:val="ConsPlusNonformat"/>
        <w:jc w:val="both"/>
      </w:pPr>
      <w:r>
        <w:t xml:space="preserve">                      планового (рейдового) осмотра)</w:t>
      </w:r>
    </w:p>
    <w:p w:rsidR="00222E7E" w:rsidRDefault="00222E7E" w:rsidP="00222E7E">
      <w:pPr>
        <w:pStyle w:val="ConsPlusNonformat"/>
        <w:jc w:val="both"/>
      </w:pPr>
      <w:r>
        <w:t>3. Цели и задачи планового (рейдового) осмотра: ___________________________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4. Правовые основания проведения планового (рейдового) осмотра:</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(ссылка на положение нормативного правового акта, в соответствии</w:t>
      </w:r>
    </w:p>
    <w:p w:rsidR="00222E7E" w:rsidRDefault="00222E7E" w:rsidP="00222E7E">
      <w:pPr>
        <w:pStyle w:val="ConsPlusNonformat"/>
        <w:jc w:val="both"/>
      </w:pPr>
      <w:r>
        <w:t xml:space="preserve"> с которым осуществляется плановый (рейдовый) осмотр; ссылка на положения</w:t>
      </w:r>
    </w:p>
    <w:p w:rsidR="00222E7E" w:rsidRDefault="00222E7E" w:rsidP="00222E7E">
      <w:pPr>
        <w:pStyle w:val="ConsPlusNonformat"/>
        <w:jc w:val="both"/>
      </w:pPr>
      <w:r>
        <w:t xml:space="preserve">      нормативных правовых актов, устанавливающих требования, которые</w:t>
      </w:r>
    </w:p>
    <w:p w:rsidR="00222E7E" w:rsidRDefault="00222E7E" w:rsidP="00222E7E">
      <w:pPr>
        <w:pStyle w:val="ConsPlusNonformat"/>
        <w:jc w:val="both"/>
      </w:pPr>
      <w:r>
        <w:t xml:space="preserve">             являются предметом планового (рейдового) осмотра)</w:t>
      </w:r>
    </w:p>
    <w:p w:rsidR="00222E7E" w:rsidRDefault="00222E7E" w:rsidP="00222E7E">
      <w:pPr>
        <w:pStyle w:val="ConsPlusNonformat"/>
        <w:jc w:val="both"/>
      </w:pPr>
      <w:r>
        <w:t>5. Срок проведения планового (рейдового) осмотра: ________________________.</w:t>
      </w:r>
    </w:p>
    <w:p w:rsidR="00222E7E" w:rsidRDefault="00222E7E" w:rsidP="00222E7E">
      <w:pPr>
        <w:pStyle w:val="ConsPlusNonformat"/>
        <w:jc w:val="both"/>
      </w:pPr>
      <w:r>
        <w:t>К проведению планового (рейдового) осмотра приступить</w:t>
      </w:r>
    </w:p>
    <w:p w:rsidR="00222E7E" w:rsidRDefault="00222E7E" w:rsidP="00222E7E">
      <w:pPr>
        <w:pStyle w:val="ConsPlusNonformat"/>
        <w:jc w:val="both"/>
      </w:pPr>
      <w:r>
        <w:t>с "__" __________ 20__ г.</w:t>
      </w:r>
    </w:p>
    <w:p w:rsidR="00222E7E" w:rsidRDefault="00222E7E" w:rsidP="00222E7E">
      <w:pPr>
        <w:pStyle w:val="ConsPlusNonformat"/>
        <w:jc w:val="both"/>
      </w:pPr>
      <w:r>
        <w:t>Плановый (рейдовый) осмотр окончить не позднее</w:t>
      </w:r>
    </w:p>
    <w:p w:rsidR="00222E7E" w:rsidRDefault="00222E7E" w:rsidP="00222E7E">
      <w:pPr>
        <w:pStyle w:val="ConsPlusNonformat"/>
        <w:jc w:val="both"/>
      </w:pPr>
      <w:r>
        <w:t>"__" __________ 20__ г.</w:t>
      </w:r>
    </w:p>
    <w:p w:rsidR="00222E7E" w:rsidRDefault="00222E7E" w:rsidP="00222E7E">
      <w:pPr>
        <w:pStyle w:val="ConsPlusNonformat"/>
        <w:jc w:val="both"/>
      </w:pPr>
      <w:r>
        <w:t>6. В процессе планового (рейдового) осмотра провести следующие мероприятия,</w:t>
      </w:r>
    </w:p>
    <w:p w:rsidR="00222E7E" w:rsidRDefault="00222E7E" w:rsidP="00222E7E">
      <w:pPr>
        <w:pStyle w:val="ConsPlusNonformat"/>
        <w:jc w:val="both"/>
      </w:pPr>
      <w:r>
        <w:t>необходимые для достижения целей и задач проведения планового (рейдового)</w:t>
      </w:r>
    </w:p>
    <w:p w:rsidR="00222E7E" w:rsidRDefault="00222E7E" w:rsidP="00222E7E">
      <w:pPr>
        <w:pStyle w:val="ConsPlusNonformat"/>
        <w:jc w:val="both"/>
      </w:pPr>
      <w:r>
        <w:t>осмотра: __________________________________________________________________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(перечень мероприятий, необходимых для достижения целей и задач</w:t>
      </w:r>
    </w:p>
    <w:p w:rsidR="00222E7E" w:rsidRDefault="00222E7E" w:rsidP="00222E7E">
      <w:pPr>
        <w:pStyle w:val="ConsPlusNonformat"/>
        <w:jc w:val="both"/>
      </w:pPr>
      <w:r>
        <w:t xml:space="preserve">     проведения планового (рейдового) осмотра, в том числе визуальный</w:t>
      </w:r>
    </w:p>
    <w:p w:rsidR="00222E7E" w:rsidRDefault="00222E7E" w:rsidP="00222E7E">
      <w:pPr>
        <w:pStyle w:val="ConsPlusNonformat"/>
        <w:jc w:val="both"/>
      </w:pPr>
      <w:r>
        <w:t xml:space="preserve">        осмотр, применение фото-, видеофиксации, иные мероприятия)</w:t>
      </w:r>
    </w:p>
    <w:p w:rsidR="00222E7E" w:rsidRDefault="00222E7E" w:rsidP="00222E7E">
      <w:pPr>
        <w:pStyle w:val="ConsPlusNonformat"/>
        <w:jc w:val="both"/>
      </w:pPr>
    </w:p>
    <w:p w:rsidR="00222E7E" w:rsidRDefault="00222E7E" w:rsidP="00222E7E">
      <w:pPr>
        <w:pStyle w:val="ConsPlusNonformat"/>
        <w:jc w:val="both"/>
      </w:pPr>
      <w:r>
        <w:t>_____________________ _______________________________ _____________________</w:t>
      </w:r>
    </w:p>
    <w:p w:rsidR="00222E7E" w:rsidRDefault="00222E7E" w:rsidP="00222E7E">
      <w:pPr>
        <w:pStyle w:val="ConsPlusNonformat"/>
        <w:jc w:val="both"/>
      </w:pPr>
      <w:r>
        <w:t xml:space="preserve">   (должность лица,    (подпись, заверенная печатью)   (фамилия, инициалы)</w:t>
      </w:r>
    </w:p>
    <w:p w:rsidR="00222E7E" w:rsidRDefault="00222E7E" w:rsidP="00222E7E">
      <w:pPr>
        <w:pStyle w:val="ConsPlusNonformat"/>
        <w:jc w:val="both"/>
      </w:pPr>
      <w:r>
        <w:t xml:space="preserve">  издавшего приказ)</w:t>
      </w:r>
    </w:p>
    <w:p w:rsidR="00222E7E" w:rsidRDefault="00222E7E" w:rsidP="00222E7E">
      <w:pPr>
        <w:pStyle w:val="ConsPlusNonformat"/>
        <w:jc w:val="both"/>
      </w:pP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 xml:space="preserve">       (фамилия, имя, отчество (последнее - при наличии) и должность</w:t>
      </w:r>
    </w:p>
    <w:p w:rsidR="00222E7E" w:rsidRDefault="00222E7E" w:rsidP="00222E7E">
      <w:pPr>
        <w:pStyle w:val="ConsPlusNonformat"/>
        <w:jc w:val="both"/>
      </w:pPr>
      <w:r>
        <w:t xml:space="preserve">     должностного лица, непосредственно подготовившего проект приказа,</w:t>
      </w:r>
    </w:p>
    <w:p w:rsidR="00222E7E" w:rsidRDefault="00222E7E" w:rsidP="00222E7E">
      <w:pPr>
        <w:pStyle w:val="ConsPlusNonformat"/>
        <w:jc w:val="both"/>
      </w:pPr>
      <w:r>
        <w:t xml:space="preserve">                  контактный телефон, электронный адрес)</w:t>
      </w:r>
    </w:p>
    <w:p w:rsidR="00222E7E" w:rsidRDefault="00222E7E" w:rsidP="00222E7E">
      <w:pPr>
        <w:pStyle w:val="ConsPlusNonformat"/>
        <w:jc w:val="both"/>
      </w:pPr>
    </w:p>
    <w:p w:rsidR="00222E7E" w:rsidRDefault="00222E7E" w:rsidP="00222E7E">
      <w:pPr>
        <w:pStyle w:val="ConsPlusNonformat"/>
        <w:jc w:val="both"/>
      </w:pPr>
    </w:p>
    <w:p w:rsidR="00222E7E" w:rsidRDefault="00222E7E" w:rsidP="00222E7E">
      <w:pPr>
        <w:pStyle w:val="ConsPlusNonformat"/>
        <w:jc w:val="both"/>
      </w:pPr>
    </w:p>
    <w:p w:rsidR="00222E7E" w:rsidRDefault="00222E7E" w:rsidP="00222E7E">
      <w:pPr>
        <w:pStyle w:val="ConsPlusNonformat"/>
        <w:jc w:val="both"/>
      </w:pPr>
    </w:p>
    <w:p w:rsidR="00222E7E" w:rsidRDefault="00222E7E" w:rsidP="00222E7E">
      <w:pPr>
        <w:pStyle w:val="ConsPlusNormal"/>
        <w:jc w:val="right"/>
        <w:outlineLvl w:val="1"/>
      </w:pPr>
      <w:r>
        <w:br w:type="page"/>
      </w:r>
      <w:r>
        <w:lastRenderedPageBreak/>
        <w:t>Форма 3</w:t>
      </w:r>
    </w:p>
    <w:p w:rsidR="00222E7E" w:rsidRDefault="00222E7E" w:rsidP="00222E7E">
      <w:pPr>
        <w:spacing w:after="1"/>
      </w:pPr>
    </w:p>
    <w:p w:rsidR="00222E7E" w:rsidRDefault="00222E7E" w:rsidP="00222E7E">
      <w:pPr>
        <w:pStyle w:val="ConsPlusNormal"/>
        <w:jc w:val="both"/>
      </w:pPr>
    </w:p>
    <w:p w:rsidR="00222E7E" w:rsidRDefault="00222E7E" w:rsidP="00222E7E">
      <w:pPr>
        <w:pStyle w:val="ConsPlusNonformat"/>
        <w:jc w:val="both"/>
      </w:pPr>
    </w:p>
    <w:p w:rsidR="00222E7E" w:rsidRDefault="00222E7E" w:rsidP="00222E7E">
      <w:pPr>
        <w:pStyle w:val="ConsPlusNonformat"/>
        <w:jc w:val="both"/>
      </w:pPr>
    </w:p>
    <w:p w:rsidR="00222E7E" w:rsidRDefault="00222E7E" w:rsidP="00222E7E">
      <w:pPr>
        <w:pStyle w:val="ConsPlusNonformat"/>
        <w:jc w:val="both"/>
      </w:pPr>
      <w:r>
        <w:t xml:space="preserve">                                    АКТ</w:t>
      </w:r>
    </w:p>
    <w:p w:rsidR="00222E7E" w:rsidRDefault="00222E7E" w:rsidP="00222E7E">
      <w:pPr>
        <w:pStyle w:val="ConsPlusNonformat"/>
        <w:jc w:val="both"/>
      </w:pPr>
      <w:r>
        <w:t xml:space="preserve">     планового (рейдового) осмотра (обследования) территории N ______</w:t>
      </w:r>
    </w:p>
    <w:p w:rsidR="00222E7E" w:rsidRDefault="00222E7E" w:rsidP="00222E7E">
      <w:pPr>
        <w:pStyle w:val="ConsPlusNonformat"/>
        <w:jc w:val="both"/>
      </w:pPr>
    </w:p>
    <w:p w:rsidR="00222E7E" w:rsidRDefault="00222E7E" w:rsidP="00222E7E">
      <w:pPr>
        <w:pStyle w:val="ConsPlusNonformat"/>
        <w:jc w:val="both"/>
      </w:pPr>
      <w:r>
        <w:t>________________________                            "__" __________ 20__ г.</w:t>
      </w:r>
    </w:p>
    <w:p w:rsidR="00222E7E" w:rsidRDefault="00222E7E" w:rsidP="00222E7E">
      <w:pPr>
        <w:pStyle w:val="ConsPlusNonformat"/>
        <w:jc w:val="both"/>
      </w:pPr>
      <w:r>
        <w:t>(место составления акта)                            (дата составления акта)</w:t>
      </w:r>
    </w:p>
    <w:p w:rsidR="00222E7E" w:rsidRDefault="00222E7E" w:rsidP="00222E7E">
      <w:pPr>
        <w:pStyle w:val="ConsPlusNonformat"/>
        <w:jc w:val="both"/>
      </w:pPr>
      <w:r>
        <w:t xml:space="preserve">                                                   ________________________</w:t>
      </w:r>
    </w:p>
    <w:p w:rsidR="00222E7E" w:rsidRDefault="00222E7E" w:rsidP="00222E7E">
      <w:pPr>
        <w:pStyle w:val="ConsPlusNonformat"/>
        <w:jc w:val="both"/>
      </w:pPr>
      <w:r>
        <w:t xml:space="preserve">                                                   (время составления акта)</w:t>
      </w:r>
    </w:p>
    <w:p w:rsidR="00222E7E" w:rsidRDefault="00222E7E" w:rsidP="00222E7E">
      <w:pPr>
        <w:pStyle w:val="ConsPlusNonformat"/>
        <w:jc w:val="both"/>
      </w:pPr>
    </w:p>
    <w:p w:rsidR="00222E7E" w:rsidRDefault="00222E7E" w:rsidP="00222E7E">
      <w:pPr>
        <w:pStyle w:val="ConsPlusNonformat"/>
        <w:jc w:val="both"/>
      </w:pPr>
      <w:r>
        <w:t xml:space="preserve">    Адресный ориентир земельного участка,  являющегося  объектом  планового</w:t>
      </w:r>
    </w:p>
    <w:p w:rsidR="00222E7E" w:rsidRDefault="00222E7E" w:rsidP="00222E7E">
      <w:pPr>
        <w:pStyle w:val="ConsPlusNonformat"/>
        <w:jc w:val="both"/>
      </w:pPr>
      <w:r>
        <w:t>(рейдового) осмотра,  на  котором  расположен нестационарный торговый   объект  (нестационарные торговые объекты) 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На основании  распоряжения администрации Лебяженского городского поселения от "__" _________ 20__ г. N ____ проведен</w:t>
      </w:r>
    </w:p>
    <w:p w:rsidR="00222E7E" w:rsidRDefault="00222E7E" w:rsidP="00222E7E">
      <w:pPr>
        <w:pStyle w:val="ConsPlusNonformat"/>
        <w:jc w:val="both"/>
      </w:pPr>
      <w:r>
        <w:t>плановый (рейдовый) осмотр (обследование) территории</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(указывается предмет осмотра)</w:t>
      </w:r>
    </w:p>
    <w:p w:rsidR="00222E7E" w:rsidRDefault="00222E7E" w:rsidP="00222E7E">
      <w:pPr>
        <w:pStyle w:val="ConsPlusNonformat"/>
        <w:jc w:val="both"/>
      </w:pPr>
      <w:r>
        <w:t xml:space="preserve">    Дата  начала  проведения  планового  (рейдового) осмотра (обследования)</w:t>
      </w:r>
    </w:p>
    <w:p w:rsidR="00222E7E" w:rsidRDefault="00222E7E" w:rsidP="00222E7E">
      <w:pPr>
        <w:pStyle w:val="ConsPlusNonformat"/>
        <w:jc w:val="both"/>
      </w:pPr>
      <w:r>
        <w:t>территории: "__" ____________ 20__ г.</w:t>
      </w:r>
    </w:p>
    <w:p w:rsidR="00222E7E" w:rsidRDefault="00222E7E" w:rsidP="00222E7E">
      <w:pPr>
        <w:pStyle w:val="ConsPlusNonformat"/>
        <w:jc w:val="both"/>
      </w:pPr>
      <w:r>
        <w:t xml:space="preserve">    Дата окончания  проведения планового (рейдового) осмотра (обследования)</w:t>
      </w:r>
    </w:p>
    <w:p w:rsidR="00222E7E" w:rsidRDefault="00222E7E" w:rsidP="00222E7E">
      <w:pPr>
        <w:pStyle w:val="ConsPlusNonformat"/>
        <w:jc w:val="both"/>
      </w:pPr>
      <w:r>
        <w:t>территории: "__" ____________ 20__ г.</w:t>
      </w:r>
    </w:p>
    <w:p w:rsidR="00222E7E" w:rsidRDefault="00222E7E" w:rsidP="00222E7E">
      <w:pPr>
        <w:pStyle w:val="ConsPlusNonformat"/>
        <w:jc w:val="both"/>
      </w:pPr>
      <w:r>
        <w:t xml:space="preserve">    Уполномоченное(-ые)    должностное(-ые)    лицо(-а),   проводившее(-ие)</w:t>
      </w:r>
    </w:p>
    <w:p w:rsidR="00222E7E" w:rsidRDefault="00222E7E" w:rsidP="00222E7E">
      <w:pPr>
        <w:pStyle w:val="ConsPlusNonformat"/>
        <w:jc w:val="both"/>
      </w:pPr>
      <w:r>
        <w:t>плановый (рейдовый) осмотр (обследование) территории: 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(фамилия, имя, отчество (последнее - при наличии), должность</w:t>
      </w:r>
    </w:p>
    <w:p w:rsidR="00222E7E" w:rsidRDefault="00222E7E" w:rsidP="00222E7E">
      <w:pPr>
        <w:pStyle w:val="ConsPlusNonformat"/>
        <w:jc w:val="both"/>
      </w:pPr>
      <w:r>
        <w:t xml:space="preserve">      должностного лица (должностных лиц), проводившего(-их) плановый</w:t>
      </w:r>
    </w:p>
    <w:p w:rsidR="00222E7E" w:rsidRDefault="00222E7E" w:rsidP="00222E7E">
      <w:pPr>
        <w:pStyle w:val="ConsPlusNonformat"/>
        <w:jc w:val="both"/>
      </w:pPr>
      <w:r>
        <w:t xml:space="preserve">                            (рейдовый) осмотр)</w:t>
      </w:r>
    </w:p>
    <w:p w:rsidR="00222E7E" w:rsidRDefault="00222E7E" w:rsidP="00222E7E">
      <w:pPr>
        <w:pStyle w:val="ConsPlusNonformat"/>
        <w:jc w:val="both"/>
      </w:pPr>
      <w:r>
        <w:t xml:space="preserve">    Мероприятия, проведенные в ходе планового (рейдового) осмотра: 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Выявлены/не выявлены  нарушения обязательных  требований (при наличии):</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(с указанием положений и характера нарушений)</w:t>
      </w:r>
    </w:p>
    <w:p w:rsidR="00222E7E" w:rsidRDefault="00222E7E" w:rsidP="00222E7E">
      <w:pPr>
        <w:pStyle w:val="ConsPlusNonformat"/>
        <w:jc w:val="both"/>
      </w:pPr>
      <w:r>
        <w:t xml:space="preserve">    Сведения   о   юридических   лицах,  индивидуальных   предпринимателях,</w:t>
      </w:r>
    </w:p>
    <w:p w:rsidR="00222E7E" w:rsidRDefault="00222E7E" w:rsidP="00222E7E">
      <w:pPr>
        <w:pStyle w:val="ConsPlusNonformat"/>
        <w:jc w:val="both"/>
      </w:pPr>
      <w:r>
        <w:t>допустивших выявленные нарушения: _________________________________________</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r>
        <w:t xml:space="preserve">    Перечень   прилагаемых   к  акту  материалов и документов, связанных  с</w:t>
      </w:r>
    </w:p>
    <w:p w:rsidR="00222E7E" w:rsidRDefault="00222E7E" w:rsidP="00222E7E">
      <w:pPr>
        <w:pStyle w:val="ConsPlusNonformat"/>
        <w:jc w:val="both"/>
      </w:pPr>
      <w:r>
        <w:t>результатами планового (рейдового) осмотра:</w:t>
      </w:r>
    </w:p>
    <w:p w:rsidR="00222E7E" w:rsidRDefault="00222E7E" w:rsidP="00222E7E">
      <w:pPr>
        <w:pStyle w:val="ConsPlusNonformat"/>
        <w:jc w:val="both"/>
      </w:pPr>
      <w:r>
        <w:t>___________________________________________________________________________</w:t>
      </w:r>
    </w:p>
    <w:p w:rsidR="00222E7E" w:rsidRDefault="00222E7E" w:rsidP="00222E7E">
      <w:pPr>
        <w:pStyle w:val="ConsPlusNonformat"/>
        <w:jc w:val="both"/>
      </w:pPr>
      <w:r>
        <w:t>_______________________________________________________________________</w:t>
      </w:r>
    </w:p>
    <w:p w:rsidR="00222E7E" w:rsidRDefault="00222E7E" w:rsidP="00222E7E">
      <w:pPr>
        <w:pStyle w:val="ConsPlusNonformat"/>
        <w:jc w:val="both"/>
      </w:pPr>
      <w:r>
        <w:t>__________________________________________________________________________.</w:t>
      </w:r>
    </w:p>
    <w:p w:rsidR="00222E7E" w:rsidRDefault="00222E7E" w:rsidP="00222E7E">
      <w:pPr>
        <w:pStyle w:val="ConsPlusNonformat"/>
        <w:jc w:val="both"/>
      </w:pPr>
    </w:p>
    <w:p w:rsidR="00222E7E" w:rsidRDefault="00222E7E" w:rsidP="00222E7E">
      <w:pPr>
        <w:pStyle w:val="ConsPlusNonformat"/>
        <w:jc w:val="both"/>
      </w:pPr>
      <w:r>
        <w:t>_______________________________________________________ ___________________</w:t>
      </w:r>
    </w:p>
    <w:p w:rsidR="00222E7E" w:rsidRDefault="00222E7E" w:rsidP="00222E7E">
      <w:pPr>
        <w:pStyle w:val="ConsPlusNonformat"/>
        <w:jc w:val="both"/>
      </w:pPr>
      <w:r>
        <w:t xml:space="preserve">   (подпись(-и) должностного лица (должностных лиц),    (фамилия, инициалы)</w:t>
      </w:r>
    </w:p>
    <w:p w:rsidR="00222E7E" w:rsidRDefault="00222E7E" w:rsidP="00222E7E">
      <w:pPr>
        <w:pStyle w:val="ConsPlusNonformat"/>
        <w:jc w:val="both"/>
      </w:pPr>
      <w:r>
        <w:t xml:space="preserve">     уполномоченного(-ых) на проведение планового</w:t>
      </w:r>
    </w:p>
    <w:p w:rsidR="00222E7E" w:rsidRDefault="00222E7E" w:rsidP="00222E7E">
      <w:pPr>
        <w:pStyle w:val="ConsPlusNonformat"/>
        <w:jc w:val="both"/>
      </w:pPr>
      <w:r>
        <w:t xml:space="preserve">              (рейдового) осмотра)</w:t>
      </w:r>
    </w:p>
    <w:p w:rsidR="00222E7E" w:rsidRDefault="00222E7E" w:rsidP="00222E7E">
      <w:pPr>
        <w:pStyle w:val="ConsPlusNormal"/>
        <w:jc w:val="both"/>
      </w:pPr>
    </w:p>
    <w:p w:rsidR="00222E7E" w:rsidRDefault="00222E7E" w:rsidP="00222E7E">
      <w:pPr>
        <w:pStyle w:val="ConsPlusNormal"/>
        <w:jc w:val="both"/>
      </w:pPr>
    </w:p>
    <w:p w:rsidR="00222E7E" w:rsidRDefault="00222E7E" w:rsidP="00222E7E">
      <w:pPr>
        <w:pStyle w:val="ConsPlusNormal"/>
        <w:pBdr>
          <w:top w:val="single" w:sz="6" w:space="0" w:color="auto"/>
        </w:pBdr>
        <w:spacing w:before="100" w:after="100"/>
        <w:jc w:val="both"/>
        <w:rPr>
          <w:sz w:val="2"/>
          <w:szCs w:val="2"/>
        </w:rPr>
      </w:pPr>
    </w:p>
    <w:p w:rsidR="00222E7E" w:rsidRDefault="00222E7E" w:rsidP="00222E7E">
      <w:pPr>
        <w:rPr>
          <w:rFonts w:ascii="Times New Roman" w:hAnsi="Times New Roman" w:cs="Times New Roman"/>
          <w:sz w:val="24"/>
          <w:szCs w:val="24"/>
        </w:rPr>
      </w:pPr>
    </w:p>
    <w:p w:rsidR="0033482F" w:rsidRDefault="00222E7E" w:rsidP="00222E7E">
      <w:pPr>
        <w:pStyle w:val="ConsPlusNormal"/>
        <w:jc w:val="right"/>
        <w:outlineLvl w:val="1"/>
      </w:pPr>
      <w:r>
        <w:br w:type="page"/>
      </w:r>
    </w:p>
    <w:p w:rsidR="0033482F" w:rsidRDefault="0033482F" w:rsidP="0033482F">
      <w:pPr>
        <w:pStyle w:val="ConsPlusNonformat"/>
        <w:jc w:val="both"/>
      </w:pPr>
      <w:r>
        <w:t>1. Провести плановый (рейдовый) осмотр ____________________________________</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(адресный ориентир земельного участка, являющегося объектом планового</w:t>
      </w:r>
    </w:p>
    <w:p w:rsidR="0033482F" w:rsidRDefault="0033482F" w:rsidP="0033482F">
      <w:pPr>
        <w:pStyle w:val="ConsPlusNonformat"/>
        <w:jc w:val="both"/>
      </w:pPr>
      <w:r>
        <w:t xml:space="preserve">        (рейдового) осмотра, на котором расположен нестационарный торговый объект(нестационарные торговые объекты))</w:t>
      </w:r>
    </w:p>
    <w:p w:rsidR="0033482F" w:rsidRDefault="0033482F" w:rsidP="0033482F">
      <w:pPr>
        <w:pStyle w:val="ConsPlusNonformat"/>
        <w:jc w:val="both"/>
      </w:pPr>
    </w:p>
    <w:p w:rsidR="0033482F" w:rsidRDefault="0033482F" w:rsidP="0033482F">
      <w:pPr>
        <w:pStyle w:val="ConsPlusNonformat"/>
        <w:jc w:val="both"/>
      </w:pPr>
      <w:r>
        <w:t>2. Назначить   лицом(-ми),  уполномоченным(-ми)  на  проведение   планового</w:t>
      </w:r>
    </w:p>
    <w:p w:rsidR="0033482F" w:rsidRDefault="0033482F" w:rsidP="0033482F">
      <w:pPr>
        <w:pStyle w:val="ConsPlusNonformat"/>
        <w:jc w:val="both"/>
      </w:pPr>
      <w:r>
        <w:t>(рейдового) осмотра: ______________________________________________________</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(фамилия, имя, отчество (последнее - при наличии), должность</w:t>
      </w:r>
    </w:p>
    <w:p w:rsidR="0033482F" w:rsidRDefault="0033482F" w:rsidP="0033482F">
      <w:pPr>
        <w:pStyle w:val="ConsPlusNonformat"/>
        <w:jc w:val="both"/>
      </w:pPr>
      <w:r>
        <w:t xml:space="preserve">  должностного лица (должностных лиц), уполномоченного(-ых) на проведение</w:t>
      </w:r>
    </w:p>
    <w:p w:rsidR="0033482F" w:rsidRDefault="0033482F" w:rsidP="0033482F">
      <w:pPr>
        <w:pStyle w:val="ConsPlusNonformat"/>
        <w:jc w:val="both"/>
      </w:pPr>
      <w:r>
        <w:t xml:space="preserve">                      планового (рейдового) осмотра)</w:t>
      </w:r>
    </w:p>
    <w:p w:rsidR="0033482F" w:rsidRDefault="0033482F" w:rsidP="0033482F">
      <w:pPr>
        <w:pStyle w:val="ConsPlusNonformat"/>
        <w:jc w:val="both"/>
      </w:pPr>
      <w:r>
        <w:t>3. Цели и задачи планового (рейдового) осмотра: ___________________________</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4. Правовые основания проведения планового (рейдового) осмотра:</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(ссылка на положение нормативного правового акта, в соответствии</w:t>
      </w:r>
    </w:p>
    <w:p w:rsidR="0033482F" w:rsidRDefault="0033482F" w:rsidP="0033482F">
      <w:pPr>
        <w:pStyle w:val="ConsPlusNonformat"/>
        <w:jc w:val="both"/>
      </w:pPr>
      <w:r>
        <w:t xml:space="preserve"> с которым осуществляется плановый (рейдовый) осмотр; ссылка на положения</w:t>
      </w:r>
    </w:p>
    <w:p w:rsidR="0033482F" w:rsidRDefault="0033482F" w:rsidP="0033482F">
      <w:pPr>
        <w:pStyle w:val="ConsPlusNonformat"/>
        <w:jc w:val="both"/>
      </w:pPr>
      <w:r>
        <w:t xml:space="preserve">      нормативных правовых актов, устанавливающих требования, которые</w:t>
      </w:r>
    </w:p>
    <w:p w:rsidR="0033482F" w:rsidRDefault="0033482F" w:rsidP="0033482F">
      <w:pPr>
        <w:pStyle w:val="ConsPlusNonformat"/>
        <w:jc w:val="both"/>
      </w:pPr>
      <w:r>
        <w:t xml:space="preserve">             являются предметом планового (рейдового) осмотра)</w:t>
      </w:r>
    </w:p>
    <w:p w:rsidR="0033482F" w:rsidRDefault="0033482F" w:rsidP="0033482F">
      <w:pPr>
        <w:pStyle w:val="ConsPlusNonformat"/>
        <w:jc w:val="both"/>
      </w:pPr>
      <w:r>
        <w:t>5. Срок проведения планового (рейдового) осмотра: ________________________.</w:t>
      </w:r>
    </w:p>
    <w:p w:rsidR="0033482F" w:rsidRDefault="0033482F" w:rsidP="0033482F">
      <w:pPr>
        <w:pStyle w:val="ConsPlusNonformat"/>
        <w:jc w:val="both"/>
      </w:pPr>
      <w:r>
        <w:t>К проведению планового (рейдового) осмотра приступить</w:t>
      </w:r>
    </w:p>
    <w:p w:rsidR="0033482F" w:rsidRDefault="0033482F" w:rsidP="0033482F">
      <w:pPr>
        <w:pStyle w:val="ConsPlusNonformat"/>
        <w:jc w:val="both"/>
      </w:pPr>
      <w:r>
        <w:t>с "__" __________ 20__ г.</w:t>
      </w:r>
    </w:p>
    <w:p w:rsidR="0033482F" w:rsidRDefault="0033482F" w:rsidP="0033482F">
      <w:pPr>
        <w:pStyle w:val="ConsPlusNonformat"/>
        <w:jc w:val="both"/>
      </w:pPr>
      <w:r>
        <w:t>Плановый (рейдовый) осмотр окончить не позднее</w:t>
      </w:r>
    </w:p>
    <w:p w:rsidR="0033482F" w:rsidRDefault="0033482F" w:rsidP="0033482F">
      <w:pPr>
        <w:pStyle w:val="ConsPlusNonformat"/>
        <w:jc w:val="both"/>
      </w:pPr>
      <w:r>
        <w:t>"__" __________ 20__ г.</w:t>
      </w:r>
    </w:p>
    <w:p w:rsidR="0033482F" w:rsidRDefault="0033482F" w:rsidP="0033482F">
      <w:pPr>
        <w:pStyle w:val="ConsPlusNonformat"/>
        <w:jc w:val="both"/>
      </w:pPr>
      <w:r>
        <w:t>6. В процессе планового (рейдового) осмотра провести следующие мероприятия,</w:t>
      </w:r>
    </w:p>
    <w:p w:rsidR="0033482F" w:rsidRDefault="0033482F" w:rsidP="0033482F">
      <w:pPr>
        <w:pStyle w:val="ConsPlusNonformat"/>
        <w:jc w:val="both"/>
      </w:pPr>
      <w:r>
        <w:t>необходимые для достижения целей и задач проведения планового (рейдового)</w:t>
      </w:r>
    </w:p>
    <w:p w:rsidR="0033482F" w:rsidRDefault="0033482F" w:rsidP="0033482F">
      <w:pPr>
        <w:pStyle w:val="ConsPlusNonformat"/>
        <w:jc w:val="both"/>
      </w:pPr>
      <w:r>
        <w:t>осмотра: __________________________________________________________________</w:t>
      </w: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__________________________________________________________________________.</w:t>
      </w:r>
    </w:p>
    <w:p w:rsidR="0033482F" w:rsidRDefault="0033482F" w:rsidP="0033482F">
      <w:pPr>
        <w:pStyle w:val="ConsPlusNonformat"/>
        <w:jc w:val="both"/>
      </w:pPr>
      <w:r>
        <w:t xml:space="preserve">      (перечень мероприятий, необходимых для достижения целей и задач</w:t>
      </w:r>
    </w:p>
    <w:p w:rsidR="0033482F" w:rsidRDefault="0033482F" w:rsidP="0033482F">
      <w:pPr>
        <w:pStyle w:val="ConsPlusNonformat"/>
        <w:jc w:val="both"/>
      </w:pPr>
      <w:r>
        <w:t xml:space="preserve">     проведения планового (рейдового) осмотра, в том числе визуальный</w:t>
      </w:r>
    </w:p>
    <w:p w:rsidR="0033482F" w:rsidRDefault="0033482F" w:rsidP="0033482F">
      <w:pPr>
        <w:pStyle w:val="ConsPlusNonformat"/>
        <w:jc w:val="both"/>
      </w:pPr>
      <w:r>
        <w:t xml:space="preserve">        осмотр, применение фото-, видеофиксации, иные мероприятия)</w:t>
      </w:r>
    </w:p>
    <w:p w:rsidR="0033482F" w:rsidRDefault="0033482F" w:rsidP="0033482F">
      <w:pPr>
        <w:pStyle w:val="ConsPlusNonformat"/>
        <w:jc w:val="both"/>
      </w:pPr>
    </w:p>
    <w:p w:rsidR="0033482F" w:rsidRDefault="0033482F" w:rsidP="0033482F">
      <w:pPr>
        <w:pStyle w:val="ConsPlusNonformat"/>
        <w:jc w:val="both"/>
      </w:pPr>
      <w:r>
        <w:t>_____________________ _______________________________ _____________________</w:t>
      </w:r>
    </w:p>
    <w:p w:rsidR="0033482F" w:rsidRDefault="0033482F" w:rsidP="0033482F">
      <w:pPr>
        <w:pStyle w:val="ConsPlusNonformat"/>
        <w:jc w:val="both"/>
      </w:pPr>
      <w:r>
        <w:t xml:space="preserve">   (должность лица,    (подпись, заверенная печатью)   (фамилия, инициалы)</w:t>
      </w:r>
    </w:p>
    <w:p w:rsidR="0033482F" w:rsidRDefault="0033482F" w:rsidP="0033482F">
      <w:pPr>
        <w:pStyle w:val="ConsPlusNonformat"/>
        <w:jc w:val="both"/>
      </w:pPr>
      <w:r>
        <w:t xml:space="preserve">  издавшего приказ)</w:t>
      </w:r>
    </w:p>
    <w:p w:rsidR="0033482F" w:rsidRDefault="0033482F" w:rsidP="0033482F">
      <w:pPr>
        <w:pStyle w:val="ConsPlusNonformat"/>
        <w:jc w:val="both"/>
      </w:pPr>
    </w:p>
    <w:p w:rsidR="0033482F" w:rsidRDefault="0033482F" w:rsidP="0033482F">
      <w:pPr>
        <w:pStyle w:val="ConsPlusNonformat"/>
        <w:jc w:val="both"/>
      </w:pPr>
      <w:r>
        <w:t>___________________________________________________________________________</w:t>
      </w:r>
    </w:p>
    <w:p w:rsidR="0033482F" w:rsidRDefault="0033482F" w:rsidP="0033482F">
      <w:pPr>
        <w:pStyle w:val="ConsPlusNonformat"/>
        <w:jc w:val="both"/>
      </w:pPr>
      <w:r>
        <w:t xml:space="preserve">       (фамилия, имя, отчество (последнее - при наличии) и должность</w:t>
      </w:r>
    </w:p>
    <w:p w:rsidR="0033482F" w:rsidRDefault="0033482F" w:rsidP="0033482F">
      <w:pPr>
        <w:pStyle w:val="ConsPlusNonformat"/>
        <w:jc w:val="both"/>
      </w:pPr>
      <w:r>
        <w:t xml:space="preserve">     должностного лица, непосредственно подготовившего проект приказа,</w:t>
      </w:r>
    </w:p>
    <w:p w:rsidR="0033482F" w:rsidRDefault="0033482F" w:rsidP="0033482F">
      <w:pPr>
        <w:pStyle w:val="ConsPlusNonformat"/>
        <w:jc w:val="both"/>
      </w:pPr>
      <w:r>
        <w:t xml:space="preserve">                  контактный телефон, электронный адрес)</w:t>
      </w:r>
    </w:p>
    <w:p w:rsidR="0033482F" w:rsidRDefault="0033482F" w:rsidP="0033482F">
      <w:pPr>
        <w:pStyle w:val="ConsPlusNonformat"/>
        <w:jc w:val="both"/>
      </w:pPr>
    </w:p>
    <w:p w:rsidR="0033482F" w:rsidRDefault="0033482F" w:rsidP="0033482F">
      <w:pPr>
        <w:pStyle w:val="ConsPlusNonformat"/>
        <w:jc w:val="both"/>
      </w:pPr>
    </w:p>
    <w:p w:rsidR="0033482F" w:rsidRDefault="0033482F" w:rsidP="0033482F">
      <w:pPr>
        <w:pStyle w:val="ConsPlusNonformat"/>
        <w:jc w:val="both"/>
      </w:pPr>
    </w:p>
    <w:p w:rsidR="0033482F" w:rsidRDefault="0033482F" w:rsidP="0033482F">
      <w:pPr>
        <w:pStyle w:val="ConsPlusNonformat"/>
        <w:jc w:val="both"/>
      </w:pPr>
    </w:p>
    <w:p w:rsidR="004C5FF4" w:rsidRDefault="004C5FF4" w:rsidP="002F1CE0">
      <w:pPr>
        <w:rPr>
          <w:rFonts w:ascii="Times New Roman" w:hAnsi="Times New Roman" w:cs="Times New Roman"/>
          <w:sz w:val="24"/>
          <w:szCs w:val="24"/>
        </w:rPr>
      </w:pPr>
      <w:bookmarkStart w:id="31" w:name="_GoBack"/>
      <w:bookmarkEnd w:id="31"/>
    </w:p>
    <w:sectPr w:rsidR="004C5FF4" w:rsidSect="00AC2E7E">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4B2" w:rsidRDefault="00B614B2" w:rsidP="004C5FF4">
      <w:r>
        <w:separator/>
      </w:r>
    </w:p>
  </w:endnote>
  <w:endnote w:type="continuationSeparator" w:id="1">
    <w:p w:rsidR="00B614B2" w:rsidRDefault="00B614B2" w:rsidP="004C5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4B2" w:rsidRDefault="00B614B2" w:rsidP="004C5FF4">
      <w:r>
        <w:separator/>
      </w:r>
    </w:p>
  </w:footnote>
  <w:footnote w:type="continuationSeparator" w:id="1">
    <w:p w:rsidR="00B614B2" w:rsidRDefault="00B614B2" w:rsidP="004C5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D04832"/>
    <w:multiLevelType w:val="hybridMultilevel"/>
    <w:tmpl w:val="9C6A3CFE"/>
    <w:lvl w:ilvl="0" w:tplc="45B6CCCE">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05AD6B37"/>
    <w:multiLevelType w:val="hybridMultilevel"/>
    <w:tmpl w:val="C27CA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466FC6"/>
    <w:multiLevelType w:val="hybridMultilevel"/>
    <w:tmpl w:val="8516F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6F7AEE"/>
    <w:multiLevelType w:val="hybridMultilevel"/>
    <w:tmpl w:val="9EE2C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7E7FD7"/>
    <w:multiLevelType w:val="hybridMultilevel"/>
    <w:tmpl w:val="0F1024AA"/>
    <w:lvl w:ilvl="0" w:tplc="569C383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59A2163"/>
    <w:multiLevelType w:val="hybridMultilevel"/>
    <w:tmpl w:val="092ACBB4"/>
    <w:lvl w:ilvl="0" w:tplc="88E424F4">
      <w:start w:val="1"/>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708358A"/>
    <w:multiLevelType w:val="hybridMultilevel"/>
    <w:tmpl w:val="47AE6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275240"/>
    <w:multiLevelType w:val="hybridMultilevel"/>
    <w:tmpl w:val="C27CA5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0D4F38"/>
    <w:multiLevelType w:val="hybridMultilevel"/>
    <w:tmpl w:val="36E8F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13"/>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6"/>
  </w:num>
  <w:num w:numId="14">
    <w:abstractNumId w:val="16"/>
  </w:num>
  <w:num w:numId="15">
    <w:abstractNumId w:val="8"/>
  </w:num>
  <w:num w:numId="16">
    <w:abstractNumId w:val="1"/>
  </w:num>
  <w:num w:numId="17">
    <w:abstractNumId w:val="7"/>
  </w:num>
  <w:num w:numId="18">
    <w:abstractNumId w:val="12"/>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4250"/>
    <w:rsid w:val="00005D5F"/>
    <w:rsid w:val="00007571"/>
    <w:rsid w:val="00075096"/>
    <w:rsid w:val="00097B74"/>
    <w:rsid w:val="001159DE"/>
    <w:rsid w:val="0012173B"/>
    <w:rsid w:val="00131C9D"/>
    <w:rsid w:val="00150619"/>
    <w:rsid w:val="00165B68"/>
    <w:rsid w:val="00175781"/>
    <w:rsid w:val="0019074F"/>
    <w:rsid w:val="00194DCD"/>
    <w:rsid w:val="001A4583"/>
    <w:rsid w:val="002068A4"/>
    <w:rsid w:val="002206E9"/>
    <w:rsid w:val="00222E7E"/>
    <w:rsid w:val="00223736"/>
    <w:rsid w:val="002474AF"/>
    <w:rsid w:val="00265599"/>
    <w:rsid w:val="002907F7"/>
    <w:rsid w:val="00292F2E"/>
    <w:rsid w:val="002B2753"/>
    <w:rsid w:val="002B3295"/>
    <w:rsid w:val="002B40F1"/>
    <w:rsid w:val="002F1CE0"/>
    <w:rsid w:val="00306744"/>
    <w:rsid w:val="0033482F"/>
    <w:rsid w:val="00374487"/>
    <w:rsid w:val="00375C1B"/>
    <w:rsid w:val="00381FA5"/>
    <w:rsid w:val="003A2BE8"/>
    <w:rsid w:val="003A327D"/>
    <w:rsid w:val="003E303A"/>
    <w:rsid w:val="003F089A"/>
    <w:rsid w:val="0040775F"/>
    <w:rsid w:val="0043597E"/>
    <w:rsid w:val="00481C2E"/>
    <w:rsid w:val="00483B7D"/>
    <w:rsid w:val="00496A6C"/>
    <w:rsid w:val="004A2207"/>
    <w:rsid w:val="004A75D2"/>
    <w:rsid w:val="004C5FF4"/>
    <w:rsid w:val="004D46E3"/>
    <w:rsid w:val="004E4742"/>
    <w:rsid w:val="004F2C54"/>
    <w:rsid w:val="004F6DB0"/>
    <w:rsid w:val="005076F1"/>
    <w:rsid w:val="00520BA2"/>
    <w:rsid w:val="0053179A"/>
    <w:rsid w:val="00557C8F"/>
    <w:rsid w:val="00595C54"/>
    <w:rsid w:val="005C5EF4"/>
    <w:rsid w:val="00632927"/>
    <w:rsid w:val="006345F2"/>
    <w:rsid w:val="006505A0"/>
    <w:rsid w:val="006664D2"/>
    <w:rsid w:val="0069518A"/>
    <w:rsid w:val="006C7CD7"/>
    <w:rsid w:val="006E2C7C"/>
    <w:rsid w:val="00700491"/>
    <w:rsid w:val="00740394"/>
    <w:rsid w:val="0075095C"/>
    <w:rsid w:val="007519C1"/>
    <w:rsid w:val="00771511"/>
    <w:rsid w:val="00780F6F"/>
    <w:rsid w:val="00784E35"/>
    <w:rsid w:val="00792CD8"/>
    <w:rsid w:val="0079563E"/>
    <w:rsid w:val="007C478C"/>
    <w:rsid w:val="007C575F"/>
    <w:rsid w:val="007C67A8"/>
    <w:rsid w:val="007D5470"/>
    <w:rsid w:val="007F4250"/>
    <w:rsid w:val="00805EA4"/>
    <w:rsid w:val="008151AD"/>
    <w:rsid w:val="00860E15"/>
    <w:rsid w:val="008671EC"/>
    <w:rsid w:val="008711F5"/>
    <w:rsid w:val="00883BA9"/>
    <w:rsid w:val="00891135"/>
    <w:rsid w:val="008938EE"/>
    <w:rsid w:val="008978F6"/>
    <w:rsid w:val="008B0384"/>
    <w:rsid w:val="008D7C55"/>
    <w:rsid w:val="008F0111"/>
    <w:rsid w:val="00902BB6"/>
    <w:rsid w:val="00922297"/>
    <w:rsid w:val="00927364"/>
    <w:rsid w:val="0093189C"/>
    <w:rsid w:val="009329C5"/>
    <w:rsid w:val="00943323"/>
    <w:rsid w:val="009B3B7F"/>
    <w:rsid w:val="009B5090"/>
    <w:rsid w:val="009B6300"/>
    <w:rsid w:val="009C4891"/>
    <w:rsid w:val="009E0AE0"/>
    <w:rsid w:val="009F5BDA"/>
    <w:rsid w:val="009F7CAF"/>
    <w:rsid w:val="00A13D3E"/>
    <w:rsid w:val="00A231A9"/>
    <w:rsid w:val="00A318F6"/>
    <w:rsid w:val="00A556D1"/>
    <w:rsid w:val="00A94DB4"/>
    <w:rsid w:val="00AB38C3"/>
    <w:rsid w:val="00AC0F58"/>
    <w:rsid w:val="00AC0FE1"/>
    <w:rsid w:val="00AC2E7E"/>
    <w:rsid w:val="00AC31CE"/>
    <w:rsid w:val="00AE7222"/>
    <w:rsid w:val="00B027F7"/>
    <w:rsid w:val="00B1515B"/>
    <w:rsid w:val="00B16068"/>
    <w:rsid w:val="00B16987"/>
    <w:rsid w:val="00B2043F"/>
    <w:rsid w:val="00B53B2B"/>
    <w:rsid w:val="00B614B2"/>
    <w:rsid w:val="00B66D9F"/>
    <w:rsid w:val="00BC4C7D"/>
    <w:rsid w:val="00BF00FC"/>
    <w:rsid w:val="00BF4F28"/>
    <w:rsid w:val="00C92738"/>
    <w:rsid w:val="00CF5AF5"/>
    <w:rsid w:val="00D15059"/>
    <w:rsid w:val="00D46E64"/>
    <w:rsid w:val="00D878DC"/>
    <w:rsid w:val="00DA0EFE"/>
    <w:rsid w:val="00DB3A7B"/>
    <w:rsid w:val="00DB7C7C"/>
    <w:rsid w:val="00DD7631"/>
    <w:rsid w:val="00DF30DA"/>
    <w:rsid w:val="00E10568"/>
    <w:rsid w:val="00E60DE1"/>
    <w:rsid w:val="00E96913"/>
    <w:rsid w:val="00EA6885"/>
    <w:rsid w:val="00EC426A"/>
    <w:rsid w:val="00EF5190"/>
    <w:rsid w:val="00F25EE5"/>
    <w:rsid w:val="00F35207"/>
    <w:rsid w:val="00F37E9A"/>
    <w:rsid w:val="00F73F53"/>
    <w:rsid w:val="00F901C3"/>
    <w:rsid w:val="00F954BA"/>
    <w:rsid w:val="00FB2A90"/>
    <w:rsid w:val="00FB7E27"/>
    <w:rsid w:val="00FD33D8"/>
    <w:rsid w:val="00FD7335"/>
    <w:rsid w:val="00FE3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250"/>
    <w:pPr>
      <w:jc w:val="center"/>
    </w:pPr>
    <w:rPr>
      <w:rFonts w:ascii="Calibri" w:hAnsi="Calibri" w:cs="Calibri"/>
      <w:sz w:val="22"/>
      <w:szCs w:val="22"/>
      <w:lang w:eastAsia="en-US"/>
    </w:rPr>
  </w:style>
  <w:style w:type="paragraph" w:styleId="1">
    <w:name w:val="heading 1"/>
    <w:basedOn w:val="a"/>
    <w:next w:val="a"/>
    <w:link w:val="10"/>
    <w:qFormat/>
    <w:locked/>
    <w:rsid w:val="00D46E64"/>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qFormat/>
    <w:locked/>
    <w:rsid w:val="00007571"/>
    <w:pPr>
      <w:keepNext/>
      <w:widowControl w:val="0"/>
      <w:outlineLvl w:val="1"/>
    </w:pPr>
    <w:rPr>
      <w:rFonts w:ascii="Times New Roman" w:eastAsia="Times New Roman" w:hAnsi="Times New Roman" w:cs="Times New Roman"/>
      <w:b/>
      <w:bCs/>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007571"/>
    <w:rPr>
      <w:rFonts w:eastAsia="Times New Roman"/>
      <w:b/>
      <w:bCs/>
      <w:snapToGrid w:val="0"/>
      <w:sz w:val="28"/>
    </w:rPr>
  </w:style>
  <w:style w:type="paragraph" w:styleId="a3">
    <w:name w:val="Body Text Indent"/>
    <w:basedOn w:val="a"/>
    <w:link w:val="a4"/>
    <w:uiPriority w:val="99"/>
    <w:rsid w:val="007F4250"/>
    <w:pPr>
      <w:tabs>
        <w:tab w:val="left" w:pos="-567"/>
        <w:tab w:val="left" w:pos="142"/>
      </w:tabs>
      <w:ind w:left="-851"/>
      <w:jc w:val="left"/>
    </w:pPr>
    <w:rPr>
      <w:rFonts w:ascii="Times New Roman" w:eastAsia="Times New Roman" w:hAnsi="Times New Roman" w:cs="Times New Roman"/>
      <w:sz w:val="20"/>
      <w:szCs w:val="20"/>
      <w:lang w:eastAsia="ru-RU"/>
    </w:rPr>
  </w:style>
  <w:style w:type="character" w:customStyle="1" w:styleId="a4">
    <w:name w:val="Основной текст с отступом Знак"/>
    <w:link w:val="a3"/>
    <w:uiPriority w:val="99"/>
    <w:locked/>
    <w:rsid w:val="007F4250"/>
    <w:rPr>
      <w:rFonts w:eastAsia="Times New Roman"/>
      <w:sz w:val="20"/>
      <w:szCs w:val="20"/>
      <w:lang w:eastAsia="ru-RU"/>
    </w:rPr>
  </w:style>
  <w:style w:type="paragraph" w:customStyle="1" w:styleId="ConsPlusNonformat">
    <w:name w:val="ConsPlusNonformat"/>
    <w:rsid w:val="007F4250"/>
    <w:pPr>
      <w:widowControl w:val="0"/>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7F4250"/>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4C5FF4"/>
    <w:rPr>
      <w:rFonts w:ascii="Arial" w:eastAsia="Times New Roman" w:hAnsi="Arial" w:cs="Arial"/>
    </w:rPr>
  </w:style>
  <w:style w:type="paragraph" w:customStyle="1" w:styleId="ConsPlusCell">
    <w:name w:val="ConsPlusCell"/>
    <w:uiPriority w:val="99"/>
    <w:rsid w:val="007F4250"/>
    <w:pPr>
      <w:widowControl w:val="0"/>
      <w:autoSpaceDE w:val="0"/>
      <w:autoSpaceDN w:val="0"/>
      <w:adjustRightInd w:val="0"/>
    </w:pPr>
    <w:rPr>
      <w:rFonts w:ascii="Calibri" w:eastAsia="Times New Roman" w:hAnsi="Calibri" w:cs="Calibri"/>
      <w:sz w:val="22"/>
      <w:szCs w:val="22"/>
    </w:rPr>
  </w:style>
  <w:style w:type="paragraph" w:styleId="a5">
    <w:name w:val="No Spacing"/>
    <w:uiPriority w:val="99"/>
    <w:qFormat/>
    <w:rsid w:val="007F4250"/>
    <w:pPr>
      <w:ind w:firstLine="720"/>
      <w:jc w:val="both"/>
    </w:pPr>
    <w:rPr>
      <w:rFonts w:eastAsia="Times New Roman"/>
      <w:b/>
      <w:bCs/>
      <w:color w:val="000000"/>
      <w:sz w:val="26"/>
      <w:szCs w:val="26"/>
    </w:rPr>
  </w:style>
  <w:style w:type="paragraph" w:styleId="a6">
    <w:name w:val="Balloon Text"/>
    <w:basedOn w:val="a"/>
    <w:link w:val="a7"/>
    <w:uiPriority w:val="99"/>
    <w:semiHidden/>
    <w:unhideWhenUsed/>
    <w:rsid w:val="009B3B7F"/>
    <w:rPr>
      <w:rFonts w:ascii="Segoe UI" w:hAnsi="Segoe UI" w:cs="Segoe UI"/>
      <w:sz w:val="18"/>
      <w:szCs w:val="18"/>
    </w:rPr>
  </w:style>
  <w:style w:type="character" w:customStyle="1" w:styleId="a7">
    <w:name w:val="Текст выноски Знак"/>
    <w:link w:val="a6"/>
    <w:uiPriority w:val="99"/>
    <w:semiHidden/>
    <w:rsid w:val="009B3B7F"/>
    <w:rPr>
      <w:rFonts w:ascii="Segoe UI" w:hAnsi="Segoe UI" w:cs="Segoe UI"/>
      <w:sz w:val="18"/>
      <w:szCs w:val="18"/>
      <w:lang w:eastAsia="en-US"/>
    </w:rPr>
  </w:style>
  <w:style w:type="character" w:styleId="a8">
    <w:name w:val="Hyperlink"/>
    <w:uiPriority w:val="99"/>
    <w:unhideWhenUsed/>
    <w:rsid w:val="00075096"/>
    <w:rPr>
      <w:color w:val="0000FF"/>
      <w:u w:val="single"/>
    </w:rPr>
  </w:style>
  <w:style w:type="character" w:customStyle="1" w:styleId="21">
    <w:name w:val="Основной текст (2)_"/>
    <w:link w:val="22"/>
    <w:uiPriority w:val="99"/>
    <w:locked/>
    <w:rsid w:val="00D878DC"/>
    <w:rPr>
      <w:sz w:val="26"/>
      <w:szCs w:val="26"/>
      <w:shd w:val="clear" w:color="auto" w:fill="FFFFFF"/>
    </w:rPr>
  </w:style>
  <w:style w:type="paragraph" w:customStyle="1" w:styleId="22">
    <w:name w:val="Основной текст (2)"/>
    <w:basedOn w:val="a"/>
    <w:link w:val="21"/>
    <w:uiPriority w:val="99"/>
    <w:rsid w:val="00D878DC"/>
    <w:pPr>
      <w:widowControl w:val="0"/>
      <w:shd w:val="clear" w:color="auto" w:fill="FFFFFF"/>
      <w:spacing w:before="360" w:after="240" w:line="302" w:lineRule="exact"/>
    </w:pPr>
    <w:rPr>
      <w:rFonts w:ascii="Times New Roman" w:hAnsi="Times New Roman" w:cs="Times New Roman"/>
      <w:sz w:val="26"/>
      <w:szCs w:val="26"/>
      <w:lang w:eastAsia="ru-RU"/>
    </w:rPr>
  </w:style>
  <w:style w:type="paragraph" w:customStyle="1" w:styleId="Textbody">
    <w:name w:val="Text body"/>
    <w:basedOn w:val="a"/>
    <w:uiPriority w:val="99"/>
    <w:rsid w:val="004C5FF4"/>
    <w:pPr>
      <w:suppressAutoHyphens/>
      <w:autoSpaceDN w:val="0"/>
      <w:spacing w:after="140" w:line="288" w:lineRule="auto"/>
      <w:jc w:val="left"/>
      <w:textAlignment w:val="baseline"/>
    </w:pPr>
    <w:rPr>
      <w:rFonts w:ascii="Liberation Serif" w:eastAsia="SimSun" w:hAnsi="Liberation Serif" w:cs="Mangal"/>
      <w:kern w:val="3"/>
      <w:sz w:val="24"/>
      <w:szCs w:val="24"/>
      <w:lang w:eastAsia="zh-CN" w:bidi="hi-IN"/>
    </w:rPr>
  </w:style>
  <w:style w:type="paragraph" w:styleId="a9">
    <w:name w:val="Title"/>
    <w:basedOn w:val="a"/>
    <w:link w:val="11"/>
    <w:uiPriority w:val="99"/>
    <w:qFormat/>
    <w:locked/>
    <w:rsid w:val="004C5FF4"/>
    <w:rPr>
      <w:rFonts w:ascii="Times New Roman" w:eastAsia="Times New Roman" w:hAnsi="Times New Roman" w:cs="Times New Roman"/>
      <w:sz w:val="28"/>
      <w:szCs w:val="24"/>
      <w:lang w:eastAsia="ru-RU"/>
    </w:rPr>
  </w:style>
  <w:style w:type="character" w:customStyle="1" w:styleId="11">
    <w:name w:val="Название Знак1"/>
    <w:link w:val="a9"/>
    <w:uiPriority w:val="99"/>
    <w:rsid w:val="004C5FF4"/>
    <w:rPr>
      <w:rFonts w:eastAsia="Times New Roman"/>
      <w:sz w:val="28"/>
      <w:szCs w:val="24"/>
    </w:rPr>
  </w:style>
  <w:style w:type="character" w:styleId="aa">
    <w:name w:val="footnote reference"/>
    <w:uiPriority w:val="99"/>
    <w:rsid w:val="004C5FF4"/>
    <w:rPr>
      <w:rFonts w:cs="Times New Roman"/>
      <w:vertAlign w:val="superscript"/>
    </w:rPr>
  </w:style>
  <w:style w:type="paragraph" w:styleId="ab">
    <w:name w:val="footnote text"/>
    <w:basedOn w:val="a"/>
    <w:link w:val="ac"/>
    <w:uiPriority w:val="99"/>
    <w:rsid w:val="004C5FF4"/>
    <w:pPr>
      <w:widowControl w:val="0"/>
      <w:autoSpaceDE w:val="0"/>
      <w:autoSpaceDN w:val="0"/>
      <w:adjustRightInd w:val="0"/>
      <w:ind w:firstLine="720"/>
      <w:jc w:val="both"/>
    </w:pPr>
    <w:rPr>
      <w:rFonts w:ascii="Arial" w:eastAsia="Times New Roman" w:hAnsi="Arial" w:cs="Times New Roman"/>
      <w:sz w:val="20"/>
      <w:szCs w:val="20"/>
      <w:lang w:eastAsia="ru-RU"/>
    </w:rPr>
  </w:style>
  <w:style w:type="character" w:customStyle="1" w:styleId="ac">
    <w:name w:val="Текст сноски Знак"/>
    <w:link w:val="ab"/>
    <w:uiPriority w:val="99"/>
    <w:rsid w:val="004C5FF4"/>
    <w:rPr>
      <w:rFonts w:ascii="Arial" w:eastAsia="Times New Roman" w:hAnsi="Arial"/>
    </w:rPr>
  </w:style>
  <w:style w:type="paragraph" w:styleId="ad">
    <w:name w:val="annotation text"/>
    <w:basedOn w:val="a"/>
    <w:link w:val="ae"/>
    <w:uiPriority w:val="99"/>
    <w:rsid w:val="004C5FF4"/>
    <w:pPr>
      <w:jc w:val="left"/>
    </w:pPr>
    <w:rPr>
      <w:rFonts w:ascii="Times New Roman" w:eastAsia="Times New Roman" w:hAnsi="Times New Roman" w:cs="Times New Roman"/>
      <w:sz w:val="20"/>
      <w:szCs w:val="20"/>
      <w:lang w:eastAsia="ru-RU"/>
    </w:rPr>
  </w:style>
  <w:style w:type="character" w:customStyle="1" w:styleId="ae">
    <w:name w:val="Текст примечания Знак"/>
    <w:link w:val="ad"/>
    <w:uiPriority w:val="99"/>
    <w:rsid w:val="004C5FF4"/>
    <w:rPr>
      <w:rFonts w:eastAsia="Times New Roman"/>
    </w:rPr>
  </w:style>
  <w:style w:type="paragraph" w:styleId="af">
    <w:name w:val="List Paragraph"/>
    <w:basedOn w:val="a"/>
    <w:uiPriority w:val="34"/>
    <w:qFormat/>
    <w:rsid w:val="004C5FF4"/>
    <w:pPr>
      <w:spacing w:after="200" w:line="276" w:lineRule="auto"/>
      <w:ind w:left="720"/>
      <w:contextualSpacing/>
      <w:jc w:val="left"/>
    </w:pPr>
    <w:rPr>
      <w:rFonts w:eastAsia="Times New Roman" w:cs="Times New Roman"/>
      <w:lang w:eastAsia="ru-RU"/>
    </w:rPr>
  </w:style>
  <w:style w:type="character" w:customStyle="1" w:styleId="apple-converted-space">
    <w:name w:val="apple-converted-space"/>
    <w:uiPriority w:val="99"/>
    <w:rsid w:val="004C5FF4"/>
    <w:rPr>
      <w:rFonts w:ascii="Times New Roman" w:hAnsi="Times New Roman" w:cs="Times New Roman"/>
    </w:rPr>
  </w:style>
  <w:style w:type="character" w:customStyle="1" w:styleId="af0">
    <w:name w:val="Название Знак"/>
    <w:link w:val="3"/>
    <w:uiPriority w:val="99"/>
    <w:locked/>
    <w:rsid w:val="004C5FF4"/>
    <w:rPr>
      <w:sz w:val="24"/>
    </w:rPr>
  </w:style>
  <w:style w:type="paragraph" w:customStyle="1" w:styleId="3">
    <w:name w:val="Стиль3"/>
    <w:basedOn w:val="a"/>
    <w:next w:val="a9"/>
    <w:link w:val="af0"/>
    <w:uiPriority w:val="99"/>
    <w:rsid w:val="004C5FF4"/>
    <w:rPr>
      <w:rFonts w:ascii="Times New Roman" w:hAnsi="Times New Roman" w:cs="Times New Roman"/>
      <w:sz w:val="24"/>
      <w:szCs w:val="20"/>
      <w:lang w:eastAsia="ru-RU"/>
    </w:rPr>
  </w:style>
  <w:style w:type="paragraph" w:customStyle="1" w:styleId="23">
    <w:name w:val="Стиль2"/>
    <w:basedOn w:val="a"/>
    <w:next w:val="a9"/>
    <w:uiPriority w:val="99"/>
    <w:rsid w:val="004C5FF4"/>
    <w:rPr>
      <w:rFonts w:ascii="Times New Roman" w:eastAsia="Times New Roman" w:hAnsi="Times New Roman" w:cs="Times New Roman"/>
      <w:sz w:val="28"/>
      <w:szCs w:val="24"/>
      <w:lang w:eastAsia="ru-RU"/>
    </w:rPr>
  </w:style>
  <w:style w:type="paragraph" w:customStyle="1" w:styleId="12">
    <w:name w:val="Стиль1"/>
    <w:basedOn w:val="a"/>
    <w:next w:val="a9"/>
    <w:uiPriority w:val="99"/>
    <w:rsid w:val="004C5FF4"/>
    <w:rPr>
      <w:rFonts w:ascii="Times New Roman" w:eastAsia="Times New Roman" w:hAnsi="Times New Roman" w:cs="Times New Roman"/>
      <w:sz w:val="28"/>
      <w:szCs w:val="24"/>
      <w:lang w:eastAsia="ru-RU"/>
    </w:rPr>
  </w:style>
  <w:style w:type="character" w:customStyle="1" w:styleId="FontStyle32">
    <w:name w:val="Font Style32"/>
    <w:uiPriority w:val="99"/>
    <w:rsid w:val="004C5FF4"/>
    <w:rPr>
      <w:rFonts w:ascii="Times New Roman" w:hAnsi="Times New Roman"/>
      <w:sz w:val="24"/>
    </w:rPr>
  </w:style>
  <w:style w:type="paragraph" w:customStyle="1" w:styleId="Default">
    <w:name w:val="Default"/>
    <w:rsid w:val="002F1CE0"/>
    <w:pPr>
      <w:autoSpaceDE w:val="0"/>
      <w:autoSpaceDN w:val="0"/>
      <w:adjustRightInd w:val="0"/>
    </w:pPr>
    <w:rPr>
      <w:color w:val="000000"/>
      <w:sz w:val="24"/>
      <w:szCs w:val="24"/>
    </w:rPr>
  </w:style>
  <w:style w:type="table" w:styleId="af1">
    <w:name w:val="Table Grid"/>
    <w:basedOn w:val="a1"/>
    <w:uiPriority w:val="59"/>
    <w:locked/>
    <w:rsid w:val="00D15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33482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HTML">
    <w:name w:val="Стандартный HTML Знак"/>
    <w:aliases w:val="Знак Знак"/>
    <w:link w:val="HTML0"/>
    <w:rsid w:val="0033482F"/>
    <w:rPr>
      <w:rFonts w:ascii="Courier New" w:hAnsi="Courier New"/>
      <w:sz w:val="24"/>
      <w:szCs w:val="24"/>
    </w:rPr>
  </w:style>
  <w:style w:type="paragraph" w:styleId="HTML0">
    <w:name w:val="HTML Preformatted"/>
    <w:aliases w:val="Знак"/>
    <w:basedOn w:val="a"/>
    <w:link w:val="HTML"/>
    <w:rsid w:val="0033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jc w:val="left"/>
    </w:pPr>
    <w:rPr>
      <w:rFonts w:ascii="Courier New" w:hAnsi="Courier New" w:cs="Times New Roman"/>
      <w:sz w:val="24"/>
      <w:szCs w:val="24"/>
      <w:lang w:eastAsia="ru-RU"/>
    </w:rPr>
  </w:style>
  <w:style w:type="character" w:customStyle="1" w:styleId="HTML1">
    <w:name w:val="Стандартный HTML Знак1"/>
    <w:uiPriority w:val="99"/>
    <w:semiHidden/>
    <w:rsid w:val="0033482F"/>
    <w:rPr>
      <w:rFonts w:ascii="Courier New" w:hAnsi="Courier New" w:cs="Courier New"/>
      <w:lang w:eastAsia="en-US"/>
    </w:rPr>
  </w:style>
  <w:style w:type="paragraph" w:styleId="af3">
    <w:name w:val="header"/>
    <w:basedOn w:val="a"/>
    <w:link w:val="af4"/>
    <w:uiPriority w:val="99"/>
    <w:unhideWhenUsed/>
    <w:rsid w:val="0033482F"/>
    <w:pPr>
      <w:tabs>
        <w:tab w:val="center" w:pos="4677"/>
        <w:tab w:val="right" w:pos="9355"/>
      </w:tabs>
      <w:jc w:val="left"/>
    </w:pPr>
    <w:rPr>
      <w:rFonts w:cs="Times New Roman"/>
    </w:rPr>
  </w:style>
  <w:style w:type="character" w:customStyle="1" w:styleId="af4">
    <w:name w:val="Верхний колонтитул Знак"/>
    <w:link w:val="af3"/>
    <w:uiPriority w:val="99"/>
    <w:rsid w:val="0033482F"/>
    <w:rPr>
      <w:rFonts w:ascii="Calibri" w:hAnsi="Calibri"/>
      <w:sz w:val="22"/>
      <w:szCs w:val="22"/>
      <w:lang w:eastAsia="en-US"/>
    </w:rPr>
  </w:style>
  <w:style w:type="paragraph" w:styleId="af5">
    <w:name w:val="footer"/>
    <w:basedOn w:val="a"/>
    <w:link w:val="af6"/>
    <w:uiPriority w:val="99"/>
    <w:unhideWhenUsed/>
    <w:rsid w:val="0033482F"/>
    <w:pPr>
      <w:tabs>
        <w:tab w:val="center" w:pos="4677"/>
        <w:tab w:val="right" w:pos="9355"/>
      </w:tabs>
      <w:jc w:val="left"/>
    </w:pPr>
    <w:rPr>
      <w:rFonts w:cs="Times New Roman"/>
    </w:rPr>
  </w:style>
  <w:style w:type="character" w:customStyle="1" w:styleId="af6">
    <w:name w:val="Нижний колонтитул Знак"/>
    <w:link w:val="af5"/>
    <w:uiPriority w:val="99"/>
    <w:rsid w:val="0033482F"/>
    <w:rPr>
      <w:rFonts w:ascii="Calibri" w:hAnsi="Calibri"/>
      <w:sz w:val="22"/>
      <w:szCs w:val="22"/>
      <w:lang w:eastAsia="en-US"/>
    </w:rPr>
  </w:style>
  <w:style w:type="paragraph" w:customStyle="1" w:styleId="ConsPlusTitle">
    <w:name w:val="ConsPlusTitle"/>
    <w:rsid w:val="0033482F"/>
    <w:pPr>
      <w:widowControl w:val="0"/>
      <w:autoSpaceDE w:val="0"/>
      <w:autoSpaceDN w:val="0"/>
    </w:pPr>
    <w:rPr>
      <w:rFonts w:ascii="Calibri" w:eastAsia="Times New Roman" w:hAnsi="Calibri" w:cs="Calibri"/>
      <w:b/>
      <w:sz w:val="22"/>
    </w:rPr>
  </w:style>
  <w:style w:type="character" w:customStyle="1" w:styleId="10">
    <w:name w:val="Заголовок 1 Знак"/>
    <w:link w:val="1"/>
    <w:rsid w:val="00D46E64"/>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73590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8079285C5048F17D33383DC4845EC8F3DE188A375BD84936BBF53B0CD87B25565DB1AE3533FDF4AEDAEEE23e9fCX" TargetMode="External"/><Relationship Id="rId13" Type="http://schemas.openxmlformats.org/officeDocument/2006/relationships/hyperlink" Target="consultantplus://offline/ref=7468079285C5048F17D33383DC4845EC8F3CE889A77BBD84936BBF53B0CD87B25565DB1AE3533FDF4AEDAEEE23e9fCX" TargetMode="External"/><Relationship Id="rId18" Type="http://schemas.openxmlformats.org/officeDocument/2006/relationships/hyperlink" Target="consultantplus://offline/ref=7468079285C5048F17D33383DC4845EC8F3DE98FA179BD84936BBF53B0CD87B25565DB1AE3533FDF4AEDAEEE23e9fCX" TargetMode="External"/><Relationship Id="rId26" Type="http://schemas.openxmlformats.org/officeDocument/2006/relationships/hyperlink" Target="mailto:adm.lebiaje@mail.ru" TargetMode="External"/><Relationship Id="rId3" Type="http://schemas.openxmlformats.org/officeDocument/2006/relationships/settings" Target="settings.xml"/><Relationship Id="rId21" Type="http://schemas.openxmlformats.org/officeDocument/2006/relationships/hyperlink" Target="consultantplus://offline/ref=7468079285C5048F17D33395DF241BE38C34B686A17FB5D3CA38B904EF9D81E707258543B01074D241F4B2EE2B8B1C4B85eDf7X" TargetMode="External"/><Relationship Id="rId34" Type="http://schemas.openxmlformats.org/officeDocument/2006/relationships/hyperlink" Target="consultantplus://offline/ref=7468079285C5048F17D33383DC4845EC8F3EEC83A27CBD84936BBF53B0CD87B247658316E75F758E07A6A1EC258B1E429ADC01ACe7f0X" TargetMode="External"/><Relationship Id="rId7" Type="http://schemas.openxmlformats.org/officeDocument/2006/relationships/hyperlink" Target="consultantplus://offline/ref=7468079285C5048F17D33383DC4845EC8E37EF8EAB2AEA86C23EB156B89DDDA2512C8C10FF5428C141F3ADeEf7X" TargetMode="External"/><Relationship Id="rId12" Type="http://schemas.openxmlformats.org/officeDocument/2006/relationships/hyperlink" Target="consultantplus://offline/ref=7468079285C5048F17D33383DC4845EC8E36EE8EA47EBD84936BBF53B0CD87B25565DB1AE3533FDF4AEDAEEE23e9fCX" TargetMode="External"/><Relationship Id="rId17" Type="http://schemas.openxmlformats.org/officeDocument/2006/relationships/hyperlink" Target="consultantplus://offline/ref=7468079285C5048F17D33383DC4845EC8D37E183A97DBD84936BBF53B0CD87B25565DB1AE3533FDF4AEDAEEE23e9fCX" TargetMode="External"/><Relationship Id="rId25" Type="http://schemas.openxmlformats.org/officeDocument/2006/relationships/hyperlink" Target="consultantplus://offline/ref=7468079285C5048F17D33383DC4845EC8E3FEE88A27FBD84936BBF53B0CD87B247658316E1562A8B12B7F9E32092004B8DC003AD78e3fEX" TargetMode="External"/><Relationship Id="rId33" Type="http://schemas.openxmlformats.org/officeDocument/2006/relationships/hyperlink" Target="consultantplus://offline/ref=7468079285C5048F17D33383DC4845EC8F3EEC83A27CBD84936BBF53B0CD87B25565DB1AE3533FDF4AEDAEEE23e9fCX"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68079285C5048F17D33383DC4845EC8F3EEC83A27CBD84936BBF53B0CD87B25565DB1AE3533FDF4AEDAEEE23e9fCX" TargetMode="External"/><Relationship Id="rId20" Type="http://schemas.openxmlformats.org/officeDocument/2006/relationships/hyperlink" Target="consultantplus://offline/ref=7468079285C5048F17D33395DF241BE38C34B686A17FB5D1C638B904EF9D81E707258543B01074D241F4B2EE2B8B1C4B85eDf7X" TargetMode="External"/><Relationship Id="rId29" Type="http://schemas.openxmlformats.org/officeDocument/2006/relationships/hyperlink" Target="consultantplus://offline/ref=7468079285C5048F17D33383DC4845EC8F3CE883A07ABD84936BBF53B0CD87B247658316E15420DA44F8F8BF66C0134983C001A467356058e9f7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68079285C5048F17D33383DC4845EC8F3DE88FA475BD84936BBF53B0CD87B25565DB1AE3533FDF4AEDAEEE23e9fCX" TargetMode="External"/><Relationship Id="rId24" Type="http://schemas.openxmlformats.org/officeDocument/2006/relationships/hyperlink" Target="consultantplus://offline/ref=7468079285C5048F17D33383DC4845EC8F3CE883A07ABD84936BBF53B0CD87B25565DB1AE3533FDF4AEDAEEE23e9fCX" TargetMode="External"/><Relationship Id="rId32" Type="http://schemas.openxmlformats.org/officeDocument/2006/relationships/hyperlink" Target="consultantplus://offline/ref=7468079285C5048F17D33383DC4845EC8F3DE98FA179BD84936BBF53B0CD87B247658316E15421DF4AF8F8BF66C0134983C001A467356058e9f7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68079285C5048F17D33383DC4845EC8F3CE883A07ABD84936BBF53B0CD87B25565DB1AE3533FDF4AEDAEEE23e9fCX" TargetMode="External"/><Relationship Id="rId23" Type="http://schemas.openxmlformats.org/officeDocument/2006/relationships/hyperlink" Target="consultantplus://offline/ref=7468079285C5048F17D33383DC4845EC8E3FEE88A27FBD84936BBF53B0CD87B247658313E45F758E07A6A1EC258B1E429ADC01ACe7f0X" TargetMode="External"/><Relationship Id="rId28" Type="http://schemas.openxmlformats.org/officeDocument/2006/relationships/hyperlink" Target="consultantplus://offline/ref=7468079285C5048F17D33383DC4845EC8F3EEE82A874BD84936BBF53B0CD87B25565DB1AE3533FDF4AEDAEEE23e9fCX" TargetMode="External"/><Relationship Id="rId36" Type="http://schemas.openxmlformats.org/officeDocument/2006/relationships/hyperlink" Target="consultantplus://offline/ref=7468079285C5048F17D33383DC4845EC8F3CE883A07ABD84936BBF53B0CD87B247658316E15423DD4BF8F8BF66C0134983C001A467356058e9f7X" TargetMode="External"/><Relationship Id="rId10" Type="http://schemas.openxmlformats.org/officeDocument/2006/relationships/hyperlink" Target="consultantplus://offline/ref=7468079285C5048F17D33383DC4845EC8F3CE88FA07DBD84936BBF53B0CD87B25565DB1AE3533FDF4AEDAEEE23e9fCX" TargetMode="External"/><Relationship Id="rId19" Type="http://schemas.openxmlformats.org/officeDocument/2006/relationships/hyperlink" Target="consultantplus://offline/ref=7468079285C5048F17D33383DC4845EC8F3EEE82A874BD84936BBF53B0CD87B25565DB1AE3533FDF4AEDAEEE23e9fCX" TargetMode="External"/><Relationship Id="rId31" Type="http://schemas.openxmlformats.org/officeDocument/2006/relationships/hyperlink" Target="consultantplus://offline/ref=7468079285C5048F17D33383DC4845EC8E3FEE88A27FBD84936BBF53B0CD87B25565DB1AE3533FDF4AEDAEEE23e9fCX" TargetMode="External"/><Relationship Id="rId4" Type="http://schemas.openxmlformats.org/officeDocument/2006/relationships/webSettings" Target="webSettings.xml"/><Relationship Id="rId9" Type="http://schemas.openxmlformats.org/officeDocument/2006/relationships/hyperlink" Target="consultantplus://offline/ref=7468079285C5048F17D33383DC4845EC8F3FE883A57FBD84936BBF53B0CD87B25565DB1AE3533FDF4AEDAEEE23e9fCX" TargetMode="External"/><Relationship Id="rId14" Type="http://schemas.openxmlformats.org/officeDocument/2006/relationships/hyperlink" Target="consultantplus://offline/ref=7468079285C5048F17D33383DC4845EC8F3FE98CA87ABD84936BBF53B0CD87B247658316E15420D946F8F8BF66C0134983C001A467356058e9f7X" TargetMode="External"/><Relationship Id="rId22" Type="http://schemas.openxmlformats.org/officeDocument/2006/relationships/hyperlink" Target="consultantplus://offline/ref=7468079285C5048F17D33383DC4845EC8E3FEE88A27FBD84936BBF53B0CD87B247658311E25F758E07A6A1EC258B1E429ADC01ACe7f0X" TargetMode="External"/><Relationship Id="rId27" Type="http://schemas.openxmlformats.org/officeDocument/2006/relationships/hyperlink" Target="consultantplus://offline/ref=7468079285C5048F17D33383DC4845EC8F3EEC83A27CBD84936BBF53B0CD87B25565DB1AE3533FDF4AEDAEEE23e9fCX" TargetMode="External"/><Relationship Id="rId30" Type="http://schemas.openxmlformats.org/officeDocument/2006/relationships/hyperlink" Target="consultantplus://offline/ref=7468079285C5048F17D33383DC4845EC8F3CE883A07ABD84936BBF53B0CD87B247658316E15420D94AF8F8BF66C0134983C001A467356058e9f7X" TargetMode="External"/><Relationship Id="rId35" Type="http://schemas.openxmlformats.org/officeDocument/2006/relationships/hyperlink" Target="consultantplus://offline/ref=7468079285C5048F17D33383DC4845EC8F3EEC83A27CBD84936BBF53B0CD87B247658316E15421DA4BF8F8BF66C0134983C001A467356058e9f7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20583</Words>
  <Characters>117324</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Admin</cp:lastModifiedBy>
  <cp:revision>2</cp:revision>
  <cp:lastPrinted>2020-09-30T06:43:00Z</cp:lastPrinted>
  <dcterms:created xsi:type="dcterms:W3CDTF">2020-09-30T17:00:00Z</dcterms:created>
  <dcterms:modified xsi:type="dcterms:W3CDTF">2020-09-30T17:00:00Z</dcterms:modified>
</cp:coreProperties>
</file>