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2F33" w14:textId="77777777" w:rsidR="00EC4E88" w:rsidRDefault="00EC4E88" w:rsidP="009262DC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14:paraId="150F866E" w14:textId="77777777" w:rsidR="00EC4E88" w:rsidRDefault="009262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Административный регламент по предоставлению муниципальной услуги «Выдача разрешения на использование земель или земельного </w:t>
      </w:r>
      <w:r>
        <w:rPr>
          <w:rFonts w:ascii="Times New Roman" w:hAnsi="Times New Roman"/>
          <w:b/>
          <w:sz w:val="28"/>
        </w:rPr>
        <w:t>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</w:p>
    <w:p w14:paraId="0FA4E7B5" w14:textId="77777777" w:rsidR="00EC4E88" w:rsidRDefault="009262DC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459B1A4" w14:textId="77777777" w:rsidR="00EC4E88" w:rsidRDefault="009262DC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(сокращенное наименование – Выдача разрешения на использо</w:t>
      </w:r>
      <w:r>
        <w:rPr>
          <w:rFonts w:ascii="Times New Roman" w:hAnsi="Times New Roman"/>
          <w:sz w:val="28"/>
        </w:rPr>
        <w:t xml:space="preserve">вание земельного участка без предоставления земельного участка и установления сервитута, публичного сервитута) </w:t>
      </w:r>
    </w:p>
    <w:p w14:paraId="4000C4D5" w14:textId="77777777" w:rsidR="00EC4E88" w:rsidRDefault="009262DC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административный регламент, муниципальная услуга)</w:t>
      </w:r>
    </w:p>
    <w:p w14:paraId="788BFA90" w14:textId="77777777" w:rsidR="00EC4E88" w:rsidRDefault="00EC4E8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2D1868B0" w14:textId="77777777" w:rsidR="00EC4E88" w:rsidRDefault="009262D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bookmarkStart w:id="0" w:name="Par36"/>
      <w:bookmarkEnd w:id="0"/>
      <w:r>
        <w:rPr>
          <w:rFonts w:ascii="Times New Roman" w:hAnsi="Times New Roman"/>
          <w:sz w:val="28"/>
        </w:rPr>
        <w:t>1. Общие положения</w:t>
      </w:r>
    </w:p>
    <w:p w14:paraId="1C7503E1" w14:textId="77777777" w:rsidR="00EC4E88" w:rsidRDefault="00EC4E8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50227D5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Par38"/>
      <w:bookmarkEnd w:id="1"/>
      <w:r>
        <w:rPr>
          <w:rFonts w:ascii="Times New Roman" w:hAnsi="Times New Roman"/>
          <w:sz w:val="28"/>
        </w:rPr>
        <w:t xml:space="preserve">1.1. </w:t>
      </w:r>
      <w:bookmarkStart w:id="2" w:name="P54"/>
      <w:bookmarkEnd w:id="2"/>
      <w:r>
        <w:rPr>
          <w:rFonts w:ascii="Times New Roman" w:hAnsi="Times New Roman"/>
          <w:sz w:val="28"/>
        </w:rPr>
        <w:t>Административный регламент устанавливает порядок и стандарт</w:t>
      </w:r>
      <w:r>
        <w:rPr>
          <w:rFonts w:ascii="Times New Roman" w:hAnsi="Times New Roman"/>
          <w:sz w:val="28"/>
        </w:rPr>
        <w:t xml:space="preserve"> предоставления муниципальной услуги.</w:t>
      </w:r>
    </w:p>
    <w:p w14:paraId="562F720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Возможные цели обращения:</w:t>
      </w:r>
    </w:p>
    <w:p w14:paraId="75378229" w14:textId="77777777" w:rsidR="00EC4E88" w:rsidRDefault="009262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разрешения на использование земель или земельного участка,</w:t>
      </w:r>
      <w:r>
        <w:rPr>
          <w:rFonts w:ascii="Times New Roman" w:hAnsi="Times New Roman"/>
          <w:sz w:val="28"/>
        </w:rPr>
        <w:t xml:space="preserve"> которые находятся в муниципальной собственности (государственная собственность на которые не разграничена*) и не предоставлены гражданам или юридическим лицам, в целях, указанных в пункте 1 статьи 39.34 Земельного кодекса Российской Федерации (получение р</w:t>
      </w:r>
      <w:r>
        <w:rPr>
          <w:rFonts w:ascii="Times New Roman" w:hAnsi="Times New Roman"/>
          <w:sz w:val="28"/>
        </w:rPr>
        <w:t>азрешения на использование земель);</w:t>
      </w:r>
    </w:p>
    <w:p w14:paraId="6D89617E" w14:textId="77777777" w:rsidR="00EC4E88" w:rsidRDefault="009262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муниципальной соб</w:t>
      </w:r>
      <w:r>
        <w:rPr>
          <w:rFonts w:ascii="Times New Roman" w:hAnsi="Times New Roman"/>
          <w:sz w:val="28"/>
        </w:rPr>
        <w:t>ственности (государственная собственность на которые не разграничена*) и не предоставлены гражданам или юридическим лицам (получение разрешения на размещение объектов).</w:t>
      </w:r>
    </w:p>
    <w:p w14:paraId="4A6E0FB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административный регламент не применяется при предоставлении услуги в связи с</w:t>
      </w:r>
      <w:r>
        <w:rPr>
          <w:rFonts w:ascii="Times New Roman" w:hAnsi="Times New Roman"/>
          <w:sz w:val="28"/>
        </w:rPr>
        <w:t xml:space="preserve">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</w:p>
    <w:p w14:paraId="7B5CC8F2" w14:textId="77777777" w:rsidR="00EC4E88" w:rsidRDefault="00EC4E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highlight w:val="green"/>
        </w:rPr>
      </w:pPr>
    </w:p>
    <w:p w14:paraId="3195EF5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" w:name="Par60"/>
      <w:bookmarkEnd w:id="3"/>
      <w:r>
        <w:rPr>
          <w:rFonts w:ascii="Times New Roman" w:hAnsi="Times New Roman"/>
          <w:sz w:val="28"/>
        </w:rPr>
        <w:t>1.2. Заявител</w:t>
      </w:r>
      <w:r>
        <w:rPr>
          <w:rFonts w:ascii="Times New Roman" w:hAnsi="Times New Roman"/>
          <w:sz w:val="28"/>
        </w:rPr>
        <w:t>ями, имеющими право на получение муниципальной услуги, являются:</w:t>
      </w:r>
    </w:p>
    <w:p w14:paraId="600BA72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физические лица;</w:t>
      </w:r>
    </w:p>
    <w:p w14:paraId="3A189F7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юридические лица;</w:t>
      </w:r>
    </w:p>
    <w:p w14:paraId="5DAA94A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индивидуальные предприниматели (далее – заявитель).</w:t>
      </w:r>
    </w:p>
    <w:p w14:paraId="7416F276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интересы заявителя имеют право:</w:t>
      </w:r>
    </w:p>
    <w:p w14:paraId="2F60807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242E43B5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от имени юридических</w:t>
      </w:r>
      <w:r>
        <w:rPr>
          <w:rFonts w:ascii="Times New Roman" w:hAnsi="Times New Roman"/>
          <w:sz w:val="28"/>
        </w:rPr>
        <w:t xml:space="preserve">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договоре;</w:t>
      </w:r>
    </w:p>
    <w:p w14:paraId="1DE839B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индивидуальных предпринимателе</w:t>
      </w:r>
      <w:r>
        <w:rPr>
          <w:rFonts w:ascii="Times New Roman" w:hAnsi="Times New Roman"/>
          <w:sz w:val="28"/>
        </w:rPr>
        <w:t>й: представители индивидуальных предпринимателей в силу полномочий на основании доверенности или договора.</w:t>
      </w:r>
    </w:p>
    <w:p w14:paraId="70FBF055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Информация о месте нахождения органов местного самоуправления Ленинградской области в лице администраций муниципальных районов Ленинградской обл</w:t>
      </w:r>
      <w:r>
        <w:rPr>
          <w:rFonts w:ascii="Times New Roman" w:hAnsi="Times New Roman"/>
          <w:sz w:val="28"/>
        </w:rPr>
        <w:t>асти (далее – орган местного самоуправления, ОМСУ, Администрация), предоставляющих муниципальную услугу, организаций, участвующих в предоставлении услуги  и не являющихся многофункциональными центрами предоставления государственных и муниципальных услуг, г</w:t>
      </w:r>
      <w:r>
        <w:rPr>
          <w:rFonts w:ascii="Times New Roman" w:hAnsi="Times New Roman"/>
          <w:sz w:val="28"/>
        </w:rPr>
        <w:t>рафиках работы, контактных телефонов, размещается:</w:t>
      </w:r>
    </w:p>
    <w:p w14:paraId="0C3FE39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0A0A00B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Администраций;</w:t>
      </w:r>
    </w:p>
    <w:p w14:paraId="3CCAAB4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Государственного бюд</w:t>
      </w:r>
      <w:r>
        <w:rPr>
          <w:rFonts w:ascii="Times New Roman" w:hAnsi="Times New Roman"/>
          <w:sz w:val="28"/>
        </w:rPr>
        <w:t xml:space="preserve">жетного учреждения Ленинградской области «Многофункциональный центр предоставления государственных и муниципальных услуг» (далее – ГБУ ЛО «МФЦ», МФЦ): </w:t>
      </w:r>
      <w:hyperlink r:id="rId7" w:history="1">
        <w:r>
          <w:rPr>
            <w:rStyle w:val="1f0"/>
            <w:rFonts w:ascii="Times New Roman" w:hAnsi="Times New Roman"/>
            <w:sz w:val="28"/>
          </w:rPr>
          <w:t>http://mfc47.ru/</w:t>
        </w:r>
      </w:hyperlink>
      <w:r>
        <w:rPr>
          <w:rFonts w:ascii="Times New Roman" w:hAnsi="Times New Roman"/>
          <w:sz w:val="28"/>
        </w:rPr>
        <w:t>;</w:t>
      </w:r>
    </w:p>
    <w:p w14:paraId="46187B4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Портале государственных и муниципальных услуг (функци</w:t>
      </w:r>
      <w:r>
        <w:rPr>
          <w:rFonts w:ascii="Times New Roman" w:hAnsi="Times New Roman"/>
          <w:sz w:val="28"/>
        </w:rPr>
        <w:t>й) Ленинградской области (далее – ПГУ ЛО)/на Едином портале государственных услуг (далее – ЕПГУ): www.gu.lenobl.ru, www.gosuslugi.ru;</w:t>
      </w:r>
    </w:p>
    <w:p w14:paraId="343D77F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государственной информационной системе «Реестр государственных и муниципальных услуг (функций) Ленинградской области».</w:t>
      </w:r>
    </w:p>
    <w:p w14:paraId="3530AC54" w14:textId="77777777" w:rsidR="00EC4E88" w:rsidRDefault="00EC4E88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14:paraId="274FEBAF" w14:textId="77777777" w:rsidR="00EC4E88" w:rsidRDefault="009262DC">
      <w:pPr>
        <w:widowControl w:val="0"/>
        <w:tabs>
          <w:tab w:val="left" w:pos="992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bookmarkStart w:id="4" w:name="Par130"/>
      <w:bookmarkEnd w:id="4"/>
      <w:r>
        <w:rPr>
          <w:rFonts w:ascii="Times New Roman" w:hAnsi="Times New Roman"/>
          <w:sz w:val="28"/>
        </w:rPr>
        <w:t>2. Стандарт предоставления муниципальной услуги</w:t>
      </w:r>
    </w:p>
    <w:p w14:paraId="401151E5" w14:textId="77777777" w:rsidR="00EC4E88" w:rsidRDefault="00EC4E8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737F964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Полное наименование муниципальной услуги: </w:t>
      </w:r>
    </w:p>
    <w:p w14:paraId="00B61F8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</w:t>
      </w:r>
      <w:r>
        <w:rPr>
          <w:rFonts w:ascii="Times New Roman" w:hAnsi="Times New Roman"/>
          <w:sz w:val="28"/>
        </w:rPr>
        <w:t>ничена*), без предоставления земельного участка и установления сервитута, публичного сервитута.</w:t>
      </w:r>
    </w:p>
    <w:p w14:paraId="65E54FB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Сокращенное наименование муниципальной услуги: </w:t>
      </w:r>
    </w:p>
    <w:p w14:paraId="29311EF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разрешений на использование земельного участка без предоставления земельного участка и установления серви</w:t>
      </w:r>
      <w:r>
        <w:rPr>
          <w:rFonts w:ascii="Times New Roman" w:hAnsi="Times New Roman"/>
          <w:sz w:val="28"/>
        </w:rPr>
        <w:t>тута, публичного сервитута.</w:t>
      </w:r>
    </w:p>
    <w:p w14:paraId="5C7DC11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Муниципальную услугу предоставляет:</w:t>
      </w:r>
    </w:p>
    <w:p w14:paraId="5F65ADFA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Лебяженского городского поселения Ломоносовского муниципального района Ленинградской области.</w:t>
      </w:r>
    </w:p>
    <w:p w14:paraId="5AD03E1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предоставлении услуги участвуют:</w:t>
      </w:r>
    </w:p>
    <w:p w14:paraId="01EBC6C4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ГБУ ЛО «МФЦ»;</w:t>
      </w:r>
    </w:p>
    <w:p w14:paraId="4D34F3B7" w14:textId="77777777" w:rsidR="00EC4E88" w:rsidRDefault="009262D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предоставлении </w:t>
      </w:r>
      <w:r>
        <w:rPr>
          <w:rFonts w:ascii="Times New Roman" w:hAnsi="Times New Roman"/>
          <w:sz w:val="28"/>
        </w:rPr>
        <w:t xml:space="preserve">муниципальной услуги орган местного </w:t>
      </w:r>
      <w:r>
        <w:rPr>
          <w:rFonts w:ascii="Times New Roman" w:hAnsi="Times New Roman"/>
          <w:sz w:val="28"/>
        </w:rPr>
        <w:lastRenderedPageBreak/>
        <w:t>самоуправления взаимодействует с:</w:t>
      </w:r>
    </w:p>
    <w:p w14:paraId="03769B43" w14:textId="77777777" w:rsidR="00EC4E88" w:rsidRDefault="009262D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</w:t>
      </w:r>
      <w:r>
        <w:rPr>
          <w:rFonts w:ascii="Times New Roman" w:hAnsi="Times New Roman"/>
          <w:sz w:val="28"/>
        </w:rPr>
        <w:t>ей;</w:t>
      </w:r>
    </w:p>
    <w:p w14:paraId="782F136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4108743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Федеральным агентством по недропользованию в части получения сведений о выдачи лицензии, удостоверя</w:t>
      </w:r>
      <w:r>
        <w:rPr>
          <w:rFonts w:ascii="Times New Roman" w:hAnsi="Times New Roman"/>
          <w:sz w:val="28"/>
        </w:rPr>
        <w:t xml:space="preserve">ющей право проведения работ по геологическому изучению недр.  </w:t>
      </w:r>
    </w:p>
    <w:p w14:paraId="7C5F507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принимается:</w:t>
      </w:r>
    </w:p>
    <w:p w14:paraId="6FA01544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6B5CB8BA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14:paraId="5F27AE7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филиалах, отделах, удаленных рабочих местах ГБУ ЛО «МФЦ»</w:t>
      </w:r>
      <w:r>
        <w:rPr>
          <w:rFonts w:ascii="Times New Roman" w:hAnsi="Times New Roman"/>
          <w:strike/>
          <w:sz w:val="28"/>
        </w:rPr>
        <w:t>;</w:t>
      </w:r>
    </w:p>
    <w:p w14:paraId="105D88B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6F529AC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 в Администрацию;</w:t>
      </w:r>
    </w:p>
    <w:p w14:paraId="4F08133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ЛО/ЕПГУ.</w:t>
      </w:r>
    </w:p>
    <w:p w14:paraId="03D5FFD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Заявитель может записаться на прием для подачи заявления о </w:t>
      </w:r>
      <w:r>
        <w:rPr>
          <w:rFonts w:ascii="Times New Roman" w:hAnsi="Times New Roman"/>
          <w:sz w:val="28"/>
        </w:rPr>
        <w:t>предоставлении услуги следующими способами:</w:t>
      </w:r>
    </w:p>
    <w:p w14:paraId="43C5CE2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посредством ПГУ ЛО/ЕПГУ – в Администрацию, МФЦ;</w:t>
      </w:r>
    </w:p>
    <w:p w14:paraId="1682743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посредством сайта ОМСУ, МФЦ (при технической реализации) – в Администрацию, МФЦ;</w:t>
      </w:r>
    </w:p>
    <w:p w14:paraId="25B1A88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 телефону –  в Администрацию, МФЦ.</w:t>
      </w:r>
    </w:p>
    <w:p w14:paraId="2B9B9D5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записи заявитель выбирает любую с</w:t>
      </w:r>
      <w:r>
        <w:rPr>
          <w:rFonts w:ascii="Times New Roman" w:hAnsi="Times New Roman"/>
          <w:sz w:val="28"/>
        </w:rPr>
        <w:t>вободную для приема дату и время в пределах установленного в Администрации или МФЦ графика приема заявителей.</w:t>
      </w:r>
    </w:p>
    <w:p w14:paraId="0BEEBE1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</w:t>
      </w:r>
      <w:r>
        <w:rPr>
          <w:rFonts w:ascii="Times New Roman" w:hAnsi="Times New Roman"/>
          <w:sz w:val="28"/>
        </w:rPr>
        <w:t xml:space="preserve">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</w:t>
      </w:r>
      <w:r>
        <w:rPr>
          <w:rFonts w:ascii="Times New Roman" w:hAnsi="Times New Roman"/>
          <w:sz w:val="28"/>
        </w:rPr>
        <w:t>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14:paraId="61000CEA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При предоставлении муниципальной услуги в эл</w:t>
      </w:r>
      <w:r>
        <w:rPr>
          <w:rFonts w:ascii="Times New Roman" w:hAnsi="Times New Roman"/>
          <w:sz w:val="28"/>
        </w:rPr>
        <w:t>ектронной форме идентификация и аутентификация могут осуществляться посредством:</w:t>
      </w:r>
    </w:p>
    <w:p w14:paraId="59FC578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</w:t>
      </w:r>
      <w:r>
        <w:rPr>
          <w:rFonts w:ascii="Times New Roman" w:hAnsi="Times New Roman"/>
          <w:sz w:val="28"/>
        </w:rPr>
        <w:t xml:space="preserve">ом Российской Федерации порядке обеспечивают взаимодействие с единой системой идентификации и аутентификации, при условии совпадения сведений о </w:t>
      </w:r>
      <w:r>
        <w:rPr>
          <w:rFonts w:ascii="Times New Roman" w:hAnsi="Times New Roman"/>
          <w:sz w:val="28"/>
        </w:rPr>
        <w:lastRenderedPageBreak/>
        <w:t>физическом лице в указанных информационных системах;</w:t>
      </w:r>
    </w:p>
    <w:p w14:paraId="40B7C7AA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единой системы идентификации и аутентификации и единой и</w:t>
      </w:r>
      <w:r>
        <w:rPr>
          <w:rFonts w:ascii="Times New Roman" w:hAnsi="Times New Roman"/>
          <w:sz w:val="28"/>
        </w:rPr>
        <w:t>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</w:t>
      </w:r>
      <w:r>
        <w:rPr>
          <w:rFonts w:ascii="Times New Roman" w:hAnsi="Times New Roman"/>
          <w:sz w:val="28"/>
        </w:rPr>
        <w:t>а.</w:t>
      </w:r>
    </w:p>
    <w:p w14:paraId="65739FD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Результатом предоставления муниципальной услуги является:</w:t>
      </w:r>
    </w:p>
    <w:p w14:paraId="1FC9030F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о выдаче разрешения на использование земель или земельного участка без предоставления земельного участка и установления сервитута, публичного сервитута по форме согласно приложению</w:t>
      </w:r>
      <w:r>
        <w:rPr>
          <w:rFonts w:ascii="Times New Roman" w:hAnsi="Times New Roman"/>
          <w:sz w:val="28"/>
        </w:rPr>
        <w:t xml:space="preserve"> 1 к настоящему административному регламенту; </w:t>
      </w:r>
    </w:p>
    <w:p w14:paraId="7D871024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о выдаче разрешения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2 к настоящему администрат</w:t>
      </w:r>
      <w:r>
        <w:rPr>
          <w:rFonts w:ascii="Times New Roman" w:hAnsi="Times New Roman"/>
          <w:sz w:val="28"/>
        </w:rPr>
        <w:t>ивному регламенту;</w:t>
      </w:r>
    </w:p>
    <w:p w14:paraId="41833009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об отказе в предоставлении муниципальной услуги по форме согласно приложению 3 к настоящему административному регламенту.</w:t>
      </w:r>
    </w:p>
    <w:p w14:paraId="60D6A5F4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Документом, содержащим решение о предоставлении муниципальной услуги, на основании которого </w:t>
      </w:r>
      <w:r>
        <w:rPr>
          <w:rFonts w:ascii="Times New Roman" w:hAnsi="Times New Roman"/>
          <w:sz w:val="28"/>
        </w:rPr>
        <w:t>заявителю предоставляются результаты, указанные в пункте 2.3 настоящего административного регламента, является правовой акт Администрации.</w:t>
      </w:r>
    </w:p>
    <w:p w14:paraId="25A975E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муниципальной услуги выдается:</w:t>
      </w:r>
    </w:p>
    <w:p w14:paraId="711E01B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273432D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14:paraId="188FB4B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</w:t>
      </w:r>
      <w:r>
        <w:rPr>
          <w:rFonts w:ascii="Times New Roman" w:hAnsi="Times New Roman"/>
          <w:sz w:val="28"/>
        </w:rPr>
        <w:t>ленных рабочих местах ГБУ ЛО «МФЦ»;</w:t>
      </w:r>
    </w:p>
    <w:p w14:paraId="5C15341C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347D0FA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ПГУ ЛО/ЕПГУ (при технической реализации);</w:t>
      </w:r>
    </w:p>
    <w:p w14:paraId="3CCD7E3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 (заказным письмом с приложением представленных документов).</w:t>
      </w:r>
    </w:p>
    <w:p w14:paraId="326EC417" w14:textId="77777777" w:rsidR="00EC4E88" w:rsidRDefault="009262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В течение 10 рабочих дней со дня выдачи разрешения Админи</w:t>
      </w:r>
      <w:r>
        <w:rPr>
          <w:rFonts w:ascii="Times New Roman" w:hAnsi="Times New Roman"/>
          <w:sz w:val="28"/>
        </w:rPr>
        <w:t>страция направляет копию разрешения с приложением схемы границ предполагаемых к использованию земель или части земельного участка, на кадастровом плане территории в федеральный орган исполнительной власти, уполномоченный на осуществление государственного з</w:t>
      </w:r>
      <w:r>
        <w:rPr>
          <w:rFonts w:ascii="Times New Roman" w:hAnsi="Times New Roman"/>
          <w:sz w:val="28"/>
        </w:rPr>
        <w:t>емельного надзора.</w:t>
      </w:r>
    </w:p>
    <w:p w14:paraId="5E65793A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Срок предоставления муниципальной услуги составляет:</w:t>
      </w:r>
    </w:p>
    <w:p w14:paraId="75E87BDC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сервитута, публичного се</w:t>
      </w:r>
      <w:r>
        <w:rPr>
          <w:rFonts w:ascii="Times New Roman" w:hAnsi="Times New Roman"/>
          <w:sz w:val="28"/>
        </w:rPr>
        <w:t>рвитута - не более 22 рабочих (25 календарных + 3 рабочих) дней со дня поступления заявления в Администрацию;</w:t>
      </w:r>
    </w:p>
    <w:p w14:paraId="72E4A64C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случае рассмотрения заявления о выдаче разрешения на размещение объекта на землях, земельном участке или части земельного участка - не более </w:t>
      </w:r>
      <w:r>
        <w:rPr>
          <w:rFonts w:ascii="Times New Roman" w:hAnsi="Times New Roman"/>
          <w:sz w:val="28"/>
        </w:rPr>
        <w:t>10 рабочих дней со дня поступления заявления в Администрацию.</w:t>
      </w:r>
    </w:p>
    <w:p w14:paraId="48CCA9B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5" w:name="Par187"/>
      <w:bookmarkEnd w:id="5"/>
      <w:r>
        <w:rPr>
          <w:rFonts w:ascii="Times New Roman" w:hAnsi="Times New Roman"/>
          <w:sz w:val="28"/>
        </w:rPr>
        <w:t>2.5. Правовые основания для предоставления муниципальной услуги.</w:t>
      </w:r>
    </w:p>
    <w:p w14:paraId="6E97D846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кодекс Российской Федерации (далее – ЗК РФ);</w:t>
      </w:r>
    </w:p>
    <w:p w14:paraId="5250ECDD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Федеральный закон от 24.07.2007 № 221-ФЗ «О кадастровой деятельности»;</w:t>
      </w:r>
    </w:p>
    <w:p w14:paraId="059BC8CF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Федеральный закон от 13.07.2015 № 218-ФЗ «О государственной регистрации недвижимости»;</w:t>
      </w:r>
    </w:p>
    <w:p w14:paraId="44735D9A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Федеральный закон от 25.10.2001 № 137-ФЗ «О введении в действие Земельного кодекса Российской Федерации»;</w:t>
      </w:r>
    </w:p>
    <w:p w14:paraId="18DAC3D3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 Правительства Российской Федерации от 27.1</w:t>
      </w:r>
      <w:r>
        <w:rPr>
          <w:rFonts w:ascii="Times New Roman" w:hAnsi="Times New Roman"/>
          <w:sz w:val="28"/>
        </w:rPr>
        <w:t>1.2014                       № 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 (далее – Правила № 1244);</w:t>
      </w:r>
    </w:p>
    <w:p w14:paraId="1B973831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Постановление Правительства Российской </w:t>
      </w:r>
      <w:r>
        <w:rPr>
          <w:rFonts w:ascii="Times New Roman" w:hAnsi="Times New Roman"/>
          <w:sz w:val="28"/>
        </w:rPr>
        <w:t xml:space="preserve">Федерации от 03.12.2014        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</w:t>
      </w:r>
      <w:r>
        <w:rPr>
          <w:rFonts w:ascii="Times New Roman" w:hAnsi="Times New Roman"/>
          <w:sz w:val="28"/>
        </w:rPr>
        <w:t xml:space="preserve">установления сервитутов» (далее – Перечень № 1300); </w:t>
      </w:r>
    </w:p>
    <w:p w14:paraId="13536EA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 Правительства Российской Федерации от 12.11.2020       № 1816 «Об утверждении перечня случаев, при которых для строительства, реконструкции линейного объекта не требуется подготовка докум</w:t>
      </w:r>
      <w:r>
        <w:rPr>
          <w:rFonts w:ascii="Times New Roman" w:hAnsi="Times New Roman"/>
          <w:sz w:val="28"/>
        </w:rPr>
        <w:t>ентации по планировке территории, перечня случаев, при которых для строительства, реконструкции объекта капитального строительства не требуется получение разрешения на строительство, внесении изменений в перечень видов объектов, размещение которых может ос</w:t>
      </w:r>
      <w:r>
        <w:rPr>
          <w:rFonts w:ascii="Times New Roman" w:hAnsi="Times New Roman"/>
          <w:sz w:val="28"/>
        </w:rPr>
        <w:t>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8"/>
        </w:rPr>
        <w:t>»;</w:t>
      </w:r>
    </w:p>
    <w:p w14:paraId="02C958D0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Областной закон Ленинградской области от 18.05.2012 № 38-оз «Об установлении случаев, при которых не требуется получение разрешения на строительство на территории Ленинградской области»;</w:t>
      </w:r>
    </w:p>
    <w:p w14:paraId="0160CA01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 Правительства Ленинградской области от 03.08.201</w:t>
      </w:r>
      <w:r>
        <w:rPr>
          <w:rFonts w:ascii="Times New Roman" w:hAnsi="Times New Roman"/>
          <w:sz w:val="28"/>
        </w:rPr>
        <w:t>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</w:t>
      </w:r>
      <w:r>
        <w:rPr>
          <w:rFonts w:ascii="Times New Roman" w:hAnsi="Times New Roman"/>
          <w:sz w:val="28"/>
        </w:rPr>
        <w:t>тута на территории Ленинградской области» (далее – Порядок № 301).</w:t>
      </w:r>
    </w:p>
    <w:p w14:paraId="793242CE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</w:t>
      </w:r>
      <w:r>
        <w:rPr>
          <w:rFonts w:ascii="Times New Roman" w:hAnsi="Times New Roman"/>
          <w:sz w:val="28"/>
        </w:rPr>
        <w:t>ию заявителем.</w:t>
      </w:r>
    </w:p>
    <w:p w14:paraId="1839E3C0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муниципальной услуги заполняется заявление (по форме согласно приложению 4 к настоящему административному регламенту):</w:t>
      </w:r>
    </w:p>
    <w:p w14:paraId="7FE2FA6A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лично заявителем (представителем заявителя) при обращении в Администрацию и на ЕПГУ/ПГУ ЛО;</w:t>
      </w:r>
    </w:p>
    <w:p w14:paraId="41ADA127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специалистом МФЦ при личном обращении заявителя (представителя заявителя) в МФЦ.</w:t>
      </w:r>
    </w:p>
    <w:p w14:paraId="3D0C3DB2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заполняется при помощи технических средств или от руки </w:t>
      </w:r>
      <w:r>
        <w:rPr>
          <w:rFonts w:ascii="Times New Roman" w:hAnsi="Times New Roman"/>
          <w:sz w:val="28"/>
        </w:rPr>
        <w:lastRenderedPageBreak/>
        <w:t>разборчиво (печатными буквами). Не допускается исправления ошибок путем зачеркивания или с помощью корректир</w:t>
      </w:r>
      <w:r>
        <w:rPr>
          <w:rFonts w:ascii="Times New Roman" w:hAnsi="Times New Roman"/>
          <w:sz w:val="28"/>
        </w:rPr>
        <w:t>ующих средств.</w:t>
      </w:r>
    </w:p>
    <w:p w14:paraId="19A7980E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обращении в Администрацию, МФЦ необходимо предъявить документ, удостоверяющий личность: </w:t>
      </w:r>
    </w:p>
    <w:p w14:paraId="4D810203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</w:t>
      </w:r>
      <w:r>
        <w:rPr>
          <w:rFonts w:ascii="Times New Roman" w:hAnsi="Times New Roman"/>
          <w:sz w:val="28"/>
        </w:rPr>
        <w:t xml:space="preserve">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Федерации);</w:t>
      </w:r>
    </w:p>
    <w:p w14:paraId="69371E61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</w:t>
      </w:r>
      <w:r>
        <w:rPr>
          <w:rFonts w:ascii="Times New Roman" w:hAnsi="Times New Roman"/>
          <w:sz w:val="28"/>
        </w:rPr>
        <w:t xml:space="preserve">ением обращается представитель заявителя: </w:t>
      </w:r>
    </w:p>
    <w:p w14:paraId="029561A8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</w:t>
      </w:r>
      <w:r>
        <w:rPr>
          <w:rFonts w:ascii="Times New Roman" w:hAnsi="Times New Roman"/>
          <w:sz w:val="28"/>
        </w:rPr>
        <w:t>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</w:t>
      </w:r>
      <w:r>
        <w:rPr>
          <w:rFonts w:ascii="Times New Roman" w:hAnsi="Times New Roman"/>
          <w:sz w:val="28"/>
        </w:rPr>
        <w:t xml:space="preserve">ий; </w:t>
      </w:r>
    </w:p>
    <w:p w14:paraId="37D02B85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14:paraId="48225DB7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доверенности военнослужащих и других лиц, находящихся на излечении в госпиталях, санаториях и </w:t>
      </w:r>
      <w:r>
        <w:rPr>
          <w:rFonts w:ascii="Times New Roman" w:hAnsi="Times New Roman"/>
          <w:sz w:val="28"/>
        </w:rPr>
        <w:t>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69722280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доверенности военнослужащих, а в пунктах дислокации воинских частей, соединений,</w:t>
      </w:r>
      <w:r>
        <w:rPr>
          <w:rFonts w:ascii="Times New Roman" w:hAnsi="Times New Roman"/>
          <w:sz w:val="28"/>
        </w:rPr>
        <w:t xml:space="preserve">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</w:t>
      </w:r>
      <w:r>
        <w:rPr>
          <w:rFonts w:ascii="Times New Roman" w:hAnsi="Times New Roman"/>
          <w:sz w:val="28"/>
        </w:rPr>
        <w:t xml:space="preserve"> соединения, учреждения или заведения;</w:t>
      </w:r>
    </w:p>
    <w:p w14:paraId="5AA26D5A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244A0245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доверенности совершеннолетних дееспособных граждан, проживающих в стационарных организац</w:t>
      </w:r>
      <w:r>
        <w:rPr>
          <w:rFonts w:ascii="Times New Roman" w:hAnsi="Times New Roman"/>
          <w:sz w:val="28"/>
        </w:rPr>
        <w:t xml:space="preserve">иях социального обслуживания, которые удостоверены </w:t>
      </w:r>
      <w:r>
        <w:rPr>
          <w:rFonts w:ascii="Times New Roman" w:hAnsi="Times New Roman"/>
          <w:sz w:val="28"/>
        </w:rPr>
        <w:lastRenderedPageBreak/>
        <w:t>администрацией этой организации или руководителем (его заместителем) соответствующего учреждения социальной защиты населения;</w:t>
      </w:r>
    </w:p>
    <w:p w14:paraId="4645CC1C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доверенность или договор, приказ о назначении, решение собрания, содержащие </w:t>
      </w:r>
      <w:r>
        <w:rPr>
          <w:rFonts w:ascii="Times New Roman" w:hAnsi="Times New Roman"/>
          <w:sz w:val="28"/>
        </w:rPr>
        <w:t>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14:paraId="7EB42D1A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пос</w:t>
      </w:r>
      <w:r>
        <w:rPr>
          <w:rFonts w:ascii="Times New Roman" w:hAnsi="Times New Roman"/>
          <w:sz w:val="28"/>
        </w:rPr>
        <w:t>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</w:t>
      </w:r>
      <w:r>
        <w:rPr>
          <w:rFonts w:ascii="Times New Roman" w:hAnsi="Times New Roman"/>
          <w:sz w:val="28"/>
        </w:rPr>
        <w:t>ганизации).</w:t>
      </w:r>
    </w:p>
    <w:p w14:paraId="613343F7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Заявление должно содержать следующую информацию:</w:t>
      </w:r>
    </w:p>
    <w:p w14:paraId="06C34EF3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а) фамилия, имя и отчество (при наличии), место жительства заявителя и реквизиты документа, удостоверяющего его личность, – в случае, если заявление подается физическим лицом</w:t>
      </w:r>
      <w:r>
        <w:rPr>
          <w:rFonts w:ascii="Times New Roman" w:hAnsi="Times New Roman"/>
          <w:strike/>
          <w:sz w:val="28"/>
        </w:rPr>
        <w:t>;</w:t>
      </w:r>
    </w:p>
    <w:p w14:paraId="0DB86931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наименова</w:t>
      </w:r>
      <w:r>
        <w:rPr>
          <w:rFonts w:ascii="Times New Roman" w:hAnsi="Times New Roman"/>
          <w:sz w:val="28"/>
        </w:rPr>
        <w:t>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6A83704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фамилия, имя и (при наличии) отчество предста</w:t>
      </w:r>
      <w:r>
        <w:rPr>
          <w:rFonts w:ascii="Times New Roman" w:hAnsi="Times New Roman"/>
          <w:sz w:val="28"/>
        </w:rPr>
        <w:t>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14:paraId="2E5399D4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584119C7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предпол</w:t>
      </w:r>
      <w:r>
        <w:rPr>
          <w:rFonts w:ascii="Times New Roman" w:hAnsi="Times New Roman"/>
          <w:sz w:val="28"/>
        </w:rPr>
        <w:t xml:space="preserve">агаемые цели использования земель или земельного участка в соответствии с </w:t>
      </w:r>
      <w:hyperlink r:id="rId8" w:history="1">
        <w:r>
          <w:rPr>
            <w:rFonts w:ascii="Times New Roman" w:hAnsi="Times New Roman"/>
            <w:sz w:val="28"/>
          </w:rPr>
          <w:t>пунктом 1 статьи 39.34</w:t>
        </w:r>
      </w:hyperlink>
      <w:r>
        <w:rPr>
          <w:rFonts w:ascii="Times New Roman" w:hAnsi="Times New Roman"/>
          <w:sz w:val="28"/>
        </w:rPr>
        <w:t xml:space="preserve"> ЗК</w:t>
      </w:r>
      <w:r>
        <w:rPr>
          <w:rFonts w:ascii="Times New Roman" w:hAnsi="Times New Roman"/>
          <w:sz w:val="28"/>
        </w:rPr>
        <w:t xml:space="preserve"> РФ;</w:t>
      </w:r>
    </w:p>
    <w:p w14:paraId="5486D73C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кадастровый номер земельного участка – в случае, если планируется использование всего земельного участка или его части;</w:t>
      </w:r>
    </w:p>
    <w:p w14:paraId="53FC00DF" w14:textId="77777777" w:rsidR="00EC4E88" w:rsidRDefault="009262D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вид объекта, предполагаемого к размещению на землях или земельном участке (выбрать из Перечня видов объектов, </w:t>
      </w:r>
      <w:r>
        <w:rPr>
          <w:rFonts w:ascii="Times New Roman" w:hAnsi="Times New Roman"/>
          <w:sz w:val="28"/>
        </w:rPr>
        <w:t xml:space="preserve"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</w:t>
      </w:r>
      <w:r>
        <w:rPr>
          <w:rFonts w:ascii="Times New Roman" w:hAnsi="Times New Roman"/>
          <w:sz w:val="28"/>
        </w:rPr>
        <w:t>Федерации от 03.12.2014 № 1300);</w:t>
      </w:r>
    </w:p>
    <w:p w14:paraId="05BA5052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з) срок использования земель или земельного участка (в пределах сроков, установленных </w:t>
      </w:r>
      <w:hyperlink r:id="rId9" w:history="1">
        <w:r>
          <w:rPr>
            <w:rFonts w:ascii="Times New Roman" w:hAnsi="Times New Roman"/>
            <w:sz w:val="28"/>
          </w:rPr>
          <w:t>пунктом 1 статьи 39.34</w:t>
        </w:r>
      </w:hyperlink>
      <w:r>
        <w:rPr>
          <w:rFonts w:ascii="Times New Roman" w:hAnsi="Times New Roman"/>
          <w:sz w:val="28"/>
        </w:rPr>
        <w:t xml:space="preserve"> ЗК РФ);</w:t>
      </w:r>
    </w:p>
    <w:p w14:paraId="57A7FD14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</w:t>
      </w:r>
      <w:r>
        <w:rPr>
          <w:rFonts w:ascii="Times New Roman" w:hAnsi="Times New Roman"/>
          <w:sz w:val="28"/>
        </w:rPr>
        <w:t>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</w:t>
      </w:r>
      <w:r>
        <w:rPr>
          <w:rFonts w:ascii="Times New Roman" w:hAnsi="Times New Roman"/>
          <w:sz w:val="28"/>
        </w:rPr>
        <w:t xml:space="preserve">а исключением земель, указанных в пункте 3 </w:t>
      </w:r>
      <w:r>
        <w:rPr>
          <w:rFonts w:ascii="Times New Roman" w:hAnsi="Times New Roman"/>
          <w:sz w:val="28"/>
        </w:rPr>
        <w:lastRenderedPageBreak/>
        <w:t>части 2 статьи 23 Лесного кодекса Российской Федерации), в отношении которых подано заявление, – в случае такой необходимости.</w:t>
      </w:r>
    </w:p>
    <w:p w14:paraId="62A4D74F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 К заявлению прилагаются следующие документы:</w:t>
      </w:r>
    </w:p>
    <w:p w14:paraId="68E4D2E1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копия документа, удостоверяющег</w:t>
      </w:r>
      <w:r>
        <w:rPr>
          <w:rFonts w:ascii="Times New Roman" w:hAnsi="Times New Roman"/>
          <w:sz w:val="28"/>
        </w:rPr>
        <w:t>о личность заявителя: документа, удостоверяющего личность гражданина Российской Федерации, в том числе военнослужащего, а также документа, удостоверяющего личность иностранного гражданина, лица без гражданства, включая вид на жительство и удостоверение беж</w:t>
      </w:r>
      <w:r>
        <w:rPr>
          <w:rFonts w:ascii="Times New Roman" w:hAnsi="Times New Roman"/>
          <w:sz w:val="28"/>
        </w:rPr>
        <w:t xml:space="preserve">енца (при направлении заявления в Администрацию  посредством почтового отправления). </w:t>
      </w:r>
    </w:p>
    <w:p w14:paraId="2D7AF222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</w:t>
      </w:r>
      <w:r>
        <w:rPr>
          <w:rFonts w:ascii="Times New Roman" w:hAnsi="Times New Roman"/>
          <w:sz w:val="28"/>
        </w:rPr>
        <w:t xml:space="preserve">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14:paraId="60A7C782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копия </w:t>
      </w:r>
      <w:r>
        <w:rPr>
          <w:rFonts w:ascii="Times New Roman" w:hAnsi="Times New Roman"/>
          <w:sz w:val="28"/>
        </w:rPr>
        <w:t>документа, удостоверяющего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 (при направлении заявления в Администрацию посредством почтового отправлен</w:t>
      </w:r>
      <w:r>
        <w:rPr>
          <w:rFonts w:ascii="Times New Roman" w:hAnsi="Times New Roman"/>
          <w:sz w:val="28"/>
        </w:rPr>
        <w:t>ия).</w:t>
      </w:r>
    </w:p>
    <w:p w14:paraId="1F9DB92B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</w:t>
      </w:r>
      <w:r>
        <w:rPr>
          <w:rFonts w:ascii="Times New Roman" w:hAnsi="Times New Roman"/>
          <w:sz w:val="28"/>
        </w:rPr>
        <w:t>с использованием системы координат, применяемой при ведении Единого государственного реестра недвижимости).</w:t>
      </w:r>
    </w:p>
    <w:p w14:paraId="00D57287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Графическая информация формируется в виде файла в формате PDF в полноцветном режиме с разрешением не менее 300 dpi, качество которого должно позволя</w:t>
      </w:r>
      <w:r>
        <w:rPr>
          <w:rFonts w:ascii="Times New Roman" w:hAnsi="Times New Roman"/>
          <w:sz w:val="28"/>
        </w:rPr>
        <w:t>ть в полном объеме прочитать (распознать) графическую информацию.</w:t>
      </w:r>
    </w:p>
    <w:p w14:paraId="17975899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</w:t>
      </w:r>
      <w:r>
        <w:rPr>
          <w:rFonts w:ascii="Times New Roman" w:hAnsi="Times New Roman"/>
          <w:sz w:val="28"/>
        </w:rPr>
        <w:t>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</w:t>
      </w:r>
      <w:r>
        <w:rPr>
          <w:rFonts w:ascii="Times New Roman" w:hAnsi="Times New Roman"/>
          <w:sz w:val="28"/>
        </w:rPr>
        <w:t>ах межведомственного информационного взаимодействия.</w:t>
      </w:r>
    </w:p>
    <w:p w14:paraId="242E97D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2A84B3B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выписку из Единого государственно</w:t>
      </w:r>
      <w:r>
        <w:rPr>
          <w:rFonts w:ascii="Times New Roman" w:hAnsi="Times New Roman"/>
          <w:sz w:val="28"/>
        </w:rPr>
        <w:t>го реестра юридических лиц в случае,  если заявителем является юридическое лицо;</w:t>
      </w:r>
    </w:p>
    <w:p w14:paraId="3FEE6A8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выписку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14:paraId="387A6BD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выписку из Единого государственного р</w:t>
      </w:r>
      <w:r>
        <w:rPr>
          <w:rFonts w:ascii="Times New Roman" w:hAnsi="Times New Roman"/>
          <w:sz w:val="28"/>
        </w:rPr>
        <w:t>еестра недвижимости (далее - ЕГРН);</w:t>
      </w:r>
    </w:p>
    <w:p w14:paraId="4B88EE2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сведения о выдаче лицензии, удостоверяющей право проведения работ по геологическому изучению недр;</w:t>
      </w:r>
    </w:p>
    <w:p w14:paraId="5F243098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иные документы, подтверждающие основания для использования земель или земельного участка в целях, предусмотренных пун</w:t>
      </w:r>
      <w:r>
        <w:rPr>
          <w:rFonts w:ascii="Times New Roman" w:hAnsi="Times New Roman"/>
          <w:sz w:val="28"/>
        </w:rPr>
        <w:t>ктом 1 статьи 39.34 ЗК РФ.</w:t>
      </w:r>
    </w:p>
    <w:p w14:paraId="0A69117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вправе представить документы, указанные в настоящем пункте, по собственной инициативе.</w:t>
      </w:r>
    </w:p>
    <w:p w14:paraId="7BCE9D79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 При предоставлении муниципальной услуги запрещается требовать от заявителя:</w:t>
      </w:r>
    </w:p>
    <w:p w14:paraId="407C161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  <w:t>Представления документов и информации или осущ</w:t>
      </w:r>
      <w:r>
        <w:rPr>
          <w:rFonts w:ascii="Times New Roman" w:hAnsi="Times New Roman"/>
          <w:sz w:val="28"/>
        </w:rPr>
        <w:t xml:space="preserve">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7368DA0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  <w:t>Представления документов и информации, в том числе подтверж</w:t>
      </w:r>
      <w:r>
        <w:rPr>
          <w:rFonts w:ascii="Times New Roman" w:hAnsi="Times New Roman"/>
          <w:sz w:val="28"/>
        </w:rPr>
        <w:t>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</w:t>
      </w:r>
      <w:r>
        <w:rPr>
          <w:rFonts w:ascii="Times New Roman" w:hAnsi="Times New Roman"/>
          <w:sz w:val="28"/>
        </w:rPr>
        <w:t>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</w:t>
      </w:r>
      <w:r>
        <w:rPr>
          <w:rFonts w:ascii="Times New Roman" w:hAnsi="Times New Roman"/>
          <w:sz w:val="28"/>
        </w:rPr>
        <w:t>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</w:t>
      </w:r>
      <w:r>
        <w:rPr>
          <w:rFonts w:ascii="Times New Roman" w:hAnsi="Times New Roman"/>
          <w:sz w:val="28"/>
        </w:rPr>
        <w:t>ственной инициативе;</w:t>
      </w:r>
    </w:p>
    <w:p w14:paraId="1882398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</w:t>
      </w:r>
      <w:r>
        <w:rPr>
          <w:rFonts w:ascii="Times New Roman" w:hAnsi="Times New Roman"/>
          <w:sz w:val="28"/>
        </w:rPr>
        <w:t>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56E5E65B" w14:textId="77777777" w:rsidR="00EC4E88" w:rsidRDefault="009262D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rFonts w:ascii="Times New Roman" w:hAnsi="Times New Roman"/>
          <w:sz w:val="28"/>
        </w:rPr>
        <w:t>случаев, предусмотренных пунктом 4 части 1 статьи 7 Федерального закона № 210-ФЗ;</w:t>
      </w:r>
    </w:p>
    <w:p w14:paraId="4CC303A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</w:t>
      </w:r>
      <w:r>
        <w:rPr>
          <w:rFonts w:ascii="Times New Roman" w:hAnsi="Times New Roman"/>
          <w:sz w:val="28"/>
        </w:rPr>
        <w:t>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06F17C5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6" w:name="Par211"/>
      <w:bookmarkStart w:id="7" w:name="Par226"/>
      <w:bookmarkEnd w:id="6"/>
      <w:bookmarkEnd w:id="7"/>
      <w:r>
        <w:rPr>
          <w:rFonts w:ascii="Times New Roman" w:hAnsi="Times New Roman"/>
          <w:sz w:val="28"/>
        </w:rPr>
        <w:t xml:space="preserve">2.7.2. При наступлении событий, </w:t>
      </w:r>
      <w:r>
        <w:rPr>
          <w:rFonts w:ascii="Times New Roman" w:hAnsi="Times New Roman"/>
          <w:sz w:val="28"/>
        </w:rPr>
        <w:t xml:space="preserve">являющихся основанием для </w:t>
      </w:r>
      <w:r>
        <w:rPr>
          <w:rFonts w:ascii="Times New Roman" w:hAnsi="Times New Roman"/>
          <w:sz w:val="28"/>
        </w:rPr>
        <w:lastRenderedPageBreak/>
        <w:t>предоставления муниципальной услуги, Администрация вправе:</w:t>
      </w:r>
    </w:p>
    <w:p w14:paraId="70EFCA1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</w:t>
      </w:r>
      <w:r>
        <w:rPr>
          <w:rFonts w:ascii="Times New Roman" w:hAnsi="Times New Roman"/>
          <w:sz w:val="28"/>
        </w:rPr>
        <w:t>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3A27BE6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условии наличия запроса заявителя о предоставлении муниципальной услуги, в отно</w:t>
      </w:r>
      <w:r>
        <w:rPr>
          <w:rFonts w:ascii="Times New Roman" w:hAnsi="Times New Roman"/>
          <w:sz w:val="28"/>
        </w:rPr>
        <w:t xml:space="preserve">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</w:t>
      </w:r>
      <w:r>
        <w:rPr>
          <w:rFonts w:ascii="Times New Roman" w:hAnsi="Times New Roman"/>
          <w:sz w:val="28"/>
        </w:rPr>
        <w:t>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21C123C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Исчерпывающий перечень оснований для приостановления предоставлени</w:t>
      </w:r>
      <w:r>
        <w:rPr>
          <w:rFonts w:ascii="Times New Roman" w:hAnsi="Times New Roman"/>
          <w:sz w:val="28"/>
        </w:rPr>
        <w:t>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98579E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приостановления предоставления муниципальной услу</w:t>
      </w:r>
      <w:r>
        <w:rPr>
          <w:rFonts w:ascii="Times New Roman" w:hAnsi="Times New Roman"/>
          <w:sz w:val="28"/>
        </w:rPr>
        <w:t>ги не предусмотрены.</w:t>
      </w:r>
    </w:p>
    <w:p w14:paraId="60A1939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</w:t>
      </w:r>
      <w:bookmarkStart w:id="8" w:name="P124"/>
      <w:bookmarkEnd w:id="8"/>
      <w:r>
        <w:rPr>
          <w:rFonts w:ascii="Times New Roman" w:hAnsi="Times New Roman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31A8D6F0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>
        <w:rPr>
          <w:rFonts w:ascii="Times New Roman" w:hAnsi="Times New Roman"/>
          <w:sz w:val="28"/>
        </w:rPr>
        <w:t>являются:</w:t>
      </w:r>
    </w:p>
    <w:p w14:paraId="354A740E" w14:textId="77777777" w:rsidR="00EC4E88" w:rsidRDefault="009262DC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представление неполного комплекта документов;</w:t>
      </w:r>
    </w:p>
    <w:p w14:paraId="0452FFC7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представленные документы утратили силу на момент обращения за услугой;</w:t>
      </w:r>
    </w:p>
    <w:p w14:paraId="7F2B1BBA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представленные документы содержат подчистки и исправления текста, не заверенные в порядке, установленном законодательств</w:t>
      </w:r>
      <w:r>
        <w:rPr>
          <w:rFonts w:ascii="Times New Roman" w:hAnsi="Times New Roman"/>
          <w:sz w:val="28"/>
        </w:rPr>
        <w:t>ом Российской Федерации;</w:t>
      </w:r>
    </w:p>
    <w:p w14:paraId="33D3B5BE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5BF00793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несоблюдение установленн</w:t>
      </w:r>
      <w:r>
        <w:rPr>
          <w:rFonts w:ascii="Times New Roman" w:hAnsi="Times New Roman"/>
          <w:sz w:val="28"/>
        </w:rPr>
        <w:t>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14:paraId="225F6C2B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подача запроса о предоставлении услуги и документов, необходимых для предоставл</w:t>
      </w:r>
      <w:r>
        <w:rPr>
          <w:rFonts w:ascii="Times New Roman" w:hAnsi="Times New Roman"/>
          <w:sz w:val="28"/>
        </w:rPr>
        <w:t>ения муниципальной услуги, в электронной форме с нарушением установленных требований;</w:t>
      </w:r>
    </w:p>
    <w:p w14:paraId="41C5785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неполное заполнение полей в форме заявления, в том числе в интерактивной форме заявления на ЕПГУ/ПГУ ЛО.</w:t>
      </w:r>
    </w:p>
    <w:p w14:paraId="4FA5E5AA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приеме документов, необходимых для предост</w:t>
      </w:r>
      <w:r>
        <w:rPr>
          <w:rFonts w:ascii="Times New Roman" w:hAnsi="Times New Roman"/>
          <w:sz w:val="28"/>
        </w:rPr>
        <w:t xml:space="preserve">авления муниципальной услуги, по форме, приведенной в приложении 5 к настоящему административному регламенту, направляется в личный кабинет заявителя на ЕПГУ/ПГУ ЛО не позднее первого рабочего дня, следующего за днем подачи </w:t>
      </w:r>
      <w:r>
        <w:rPr>
          <w:rFonts w:ascii="Times New Roman" w:hAnsi="Times New Roman"/>
          <w:sz w:val="28"/>
        </w:rPr>
        <w:lastRenderedPageBreak/>
        <w:t>заявления.</w:t>
      </w:r>
    </w:p>
    <w:p w14:paraId="2A68789C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в приеме докуме</w:t>
      </w:r>
      <w:r>
        <w:rPr>
          <w:rFonts w:ascii="Times New Roman" w:hAnsi="Times New Roman"/>
          <w:sz w:val="28"/>
        </w:rPr>
        <w:t>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04E7C7F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Исчерпывающий перечень оснований для отказа в предоставлении муниципальной услуги:</w:t>
      </w:r>
    </w:p>
    <w:p w14:paraId="4AEE6F7F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отказа</w:t>
      </w:r>
      <w:r>
        <w:rPr>
          <w:rFonts w:ascii="Times New Roman" w:hAnsi="Times New Roman"/>
          <w:sz w:val="28"/>
        </w:rPr>
        <w:t xml:space="preserve"> в предоставлении муниципальной услуги:</w:t>
      </w:r>
    </w:p>
    <w:p w14:paraId="38383A26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подано с нарушением требований, установленных пп.1 п. 2.6 настоящего административного регламента;</w:t>
      </w:r>
    </w:p>
    <w:p w14:paraId="601B8391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 заявлению не приложены документы, указанные в пп. 2-4 п. 2.6</w:t>
      </w:r>
      <w:r>
        <w:t xml:space="preserve"> </w:t>
      </w:r>
      <w:r>
        <w:rPr>
          <w:rFonts w:ascii="Times New Roman" w:hAnsi="Times New Roman"/>
          <w:sz w:val="28"/>
        </w:rPr>
        <w:t>настоящего административного регламент</w:t>
      </w:r>
      <w:r>
        <w:rPr>
          <w:rFonts w:ascii="Times New Roman" w:hAnsi="Times New Roman"/>
          <w:sz w:val="28"/>
        </w:rPr>
        <w:t xml:space="preserve">а; </w:t>
      </w:r>
    </w:p>
    <w:p w14:paraId="1A93419F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14:paraId="1E49327A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 заявлении указаны цели использования земель или земельного участка или объекты, предполагаемые к </w:t>
      </w:r>
      <w:r>
        <w:rPr>
          <w:rFonts w:ascii="Times New Roman" w:hAnsi="Times New Roman"/>
          <w:sz w:val="28"/>
        </w:rPr>
        <w:t>размещению, не предусмотренные п. 1 статьи 39.34 ЗК РФ;</w:t>
      </w:r>
    </w:p>
    <w:p w14:paraId="79223142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предпринимателю;</w:t>
      </w:r>
    </w:p>
    <w:p w14:paraId="2FC8A0FF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на указанном в заявлении земельном участке</w:t>
      </w:r>
      <w:r>
        <w:rPr>
          <w:rFonts w:ascii="Times New Roman" w:hAnsi="Times New Roman"/>
          <w:sz w:val="28"/>
        </w:rPr>
        <w:t xml:space="preserve">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14:paraId="3ED51F64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 заявлению не приложена схема границ земель или части земельного участка на кадастровом плане территории, на ко</w:t>
      </w:r>
      <w:r>
        <w:rPr>
          <w:rFonts w:ascii="Times New Roman" w:hAnsi="Times New Roman"/>
          <w:sz w:val="28"/>
        </w:rPr>
        <w:t>торых планируется размещение объекта, предусмотренного Перечнем № 1300, предусмотренная Порядком № 301;</w:t>
      </w:r>
    </w:p>
    <w:p w14:paraId="1122277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заявлении указаны объекты, не предусмотренные в Перечне № 1300;</w:t>
      </w:r>
    </w:p>
    <w:p w14:paraId="66515F9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заявление подано в уполномоченный орган, не обладающий правом принятия решения о</w:t>
      </w:r>
      <w:r>
        <w:rPr>
          <w:rFonts w:ascii="Times New Roman" w:hAnsi="Times New Roman"/>
          <w:sz w:val="28"/>
        </w:rPr>
        <w:t xml:space="preserve"> размещении объектов на землях или земельных участках, на использование которых испрашивается разрешение, либо с нарушением требований, установленных </w:t>
      </w:r>
      <w:hyperlink r:id="rId10" w:history="1">
        <w:r>
          <w:rPr>
            <w:rStyle w:val="1f0"/>
            <w:rFonts w:ascii="Times New Roman" w:hAnsi="Times New Roman"/>
            <w:color w:val="000000"/>
            <w:sz w:val="28"/>
            <w:u w:val="none"/>
          </w:rPr>
          <w:t>п. 4</w:t>
        </w:r>
      </w:hyperlink>
      <w:r>
        <w:rPr>
          <w:rFonts w:ascii="Times New Roman" w:hAnsi="Times New Roman"/>
          <w:sz w:val="28"/>
        </w:rPr>
        <w:t xml:space="preserve"> и </w:t>
      </w:r>
      <w:hyperlink r:id="rId11" w:history="1">
        <w:r>
          <w:rPr>
            <w:rStyle w:val="1f0"/>
            <w:rFonts w:ascii="Times New Roman" w:hAnsi="Times New Roman"/>
            <w:color w:val="000000"/>
            <w:sz w:val="28"/>
            <w:u w:val="none"/>
          </w:rPr>
          <w:t>5</w:t>
        </w:r>
      </w:hyperlink>
      <w:r>
        <w:rPr>
          <w:rFonts w:ascii="Times New Roman" w:hAnsi="Times New Roman"/>
          <w:sz w:val="28"/>
        </w:rPr>
        <w:t xml:space="preserve"> Порядка № 301;</w:t>
      </w:r>
    </w:p>
    <w:p w14:paraId="5ACD0FC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размещение у</w:t>
      </w:r>
      <w:r>
        <w:rPr>
          <w:rFonts w:ascii="Times New Roman" w:hAnsi="Times New Roman"/>
          <w:sz w:val="28"/>
        </w:rPr>
        <w:t>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14:paraId="07E2282C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уполномоченным органом принято решение о предварительном согласовании предоставления земельного участка в</w:t>
      </w:r>
      <w:r>
        <w:rPr>
          <w:rFonts w:ascii="Times New Roman" w:hAnsi="Times New Roman"/>
          <w:sz w:val="28"/>
        </w:rPr>
        <w:t xml:space="preserve"> соответствии со </w:t>
      </w:r>
      <w:hyperlink r:id="rId12" w:history="1">
        <w:r>
          <w:rPr>
            <w:rStyle w:val="1f0"/>
            <w:rFonts w:ascii="Times New Roman" w:hAnsi="Times New Roman"/>
            <w:color w:val="000000"/>
            <w:sz w:val="28"/>
            <w:u w:val="none"/>
          </w:rPr>
          <w:t>статьей 39.15</w:t>
        </w:r>
      </w:hyperlink>
      <w:r>
        <w:rPr>
          <w:rFonts w:ascii="Times New Roman" w:hAnsi="Times New Roman"/>
          <w:sz w:val="28"/>
        </w:rPr>
        <w:t xml:space="preserve"> ЗК РФ, либо уполномоченным органом принято решение о проведении аукцио</w:t>
      </w:r>
      <w:r>
        <w:rPr>
          <w:rFonts w:ascii="Times New Roman" w:hAnsi="Times New Roman"/>
          <w:sz w:val="28"/>
        </w:rPr>
        <w:t xml:space="preserve">на по продаже земельного участка или аукциона на право заключения договора аренды земельного участка в соответствии со </w:t>
      </w:r>
      <w:hyperlink r:id="rId13" w:history="1">
        <w:r>
          <w:rPr>
            <w:rStyle w:val="1f0"/>
            <w:rFonts w:ascii="Times New Roman" w:hAnsi="Times New Roman"/>
            <w:color w:val="000000"/>
            <w:sz w:val="28"/>
            <w:u w:val="none"/>
          </w:rPr>
          <w:t>статьей 39.11</w:t>
        </w:r>
      </w:hyperlink>
      <w:r>
        <w:rPr>
          <w:rFonts w:ascii="Times New Roman" w:hAnsi="Times New Roman"/>
          <w:sz w:val="28"/>
        </w:rPr>
        <w:t xml:space="preserve"> ЗК РФ;</w:t>
      </w:r>
    </w:p>
    <w:p w14:paraId="0A2BD749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14:paraId="4EEEC0F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</w:t>
      </w:r>
      <w:r>
        <w:rPr>
          <w:rFonts w:ascii="Times New Roman" w:hAnsi="Times New Roman"/>
          <w:sz w:val="28"/>
        </w:rPr>
        <w:t xml:space="preserve"> размещение объекта не соответствует утвержденным документам территориального планирования, правилам землепользования и застройки, </w:t>
      </w:r>
      <w:r>
        <w:rPr>
          <w:rFonts w:ascii="Times New Roman" w:hAnsi="Times New Roman"/>
          <w:sz w:val="28"/>
        </w:rPr>
        <w:lastRenderedPageBreak/>
        <w:t>документации по планировке территории или землеустроительной документации;</w:t>
      </w:r>
    </w:p>
    <w:p w14:paraId="386CCAF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планируемое размещение объекта не соответствуе</w:t>
      </w:r>
      <w:r>
        <w:rPr>
          <w:rFonts w:ascii="Times New Roman" w:hAnsi="Times New Roman"/>
          <w:sz w:val="28"/>
        </w:rPr>
        <w:t>т требованиям технических регламентов, противопожарным, санитарно-эпидемиологическим, гигиеническим, экологическим и (или) иным установленным в соответствии с законодательством Российской Федерации правилам, нормативам, в том числе правилам благоустройства</w:t>
      </w:r>
      <w:r>
        <w:rPr>
          <w:rFonts w:ascii="Times New Roman" w:hAnsi="Times New Roman"/>
          <w:sz w:val="28"/>
        </w:rPr>
        <w:t xml:space="preserve"> и (или) нормативам градостроительного проектирования.</w:t>
      </w:r>
    </w:p>
    <w:p w14:paraId="40B2873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Муниципальная услуга предоставляется бесплатно.</w:t>
      </w:r>
    </w:p>
    <w:p w14:paraId="1BFB53D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2.12. Максимальный срок ожидания в очереди при подаче заявления о предоставлении муниципальной услуги и при получении результата </w:t>
      </w:r>
      <w:r>
        <w:rPr>
          <w:rFonts w:ascii="Times New Roman" w:hAnsi="Times New Roman"/>
          <w:sz w:val="28"/>
        </w:rPr>
        <w:t>предоставления муниципальной услуги составляет не более 15 минут.</w:t>
      </w:r>
    </w:p>
    <w:p w14:paraId="13CCB57A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Срок регистрации заявления о предоставлении муниципальной услуги составляет в Администрации:</w:t>
      </w:r>
    </w:p>
    <w:p w14:paraId="2F5AD6A6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личном обращении заявителя – в день поступления заявления в Администрацию;</w:t>
      </w:r>
    </w:p>
    <w:p w14:paraId="4AE9632A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</w:t>
      </w:r>
      <w:r>
        <w:rPr>
          <w:rFonts w:ascii="Times New Roman" w:hAnsi="Times New Roman"/>
          <w:sz w:val="28"/>
        </w:rPr>
        <w:t>нии заявления почтовой связью в Администрацию – в день поступления заявления в Администрацию;</w:t>
      </w:r>
    </w:p>
    <w:p w14:paraId="768E1952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на бумажном носителе из МФЦ в Администрацию – в день поступления запроса в Администрацию;</w:t>
      </w:r>
    </w:p>
    <w:p w14:paraId="446E618A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в форме электронного док</w:t>
      </w:r>
      <w:r>
        <w:rPr>
          <w:rFonts w:ascii="Times New Roman" w:hAnsi="Times New Roman"/>
          <w:sz w:val="28"/>
        </w:rPr>
        <w:t>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14:paraId="59A0C39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Требования к пом</w:t>
      </w:r>
      <w:r>
        <w:rPr>
          <w:rFonts w:ascii="Times New Roman" w:hAnsi="Times New Roman"/>
          <w:sz w:val="28"/>
        </w:rPr>
        <w:t>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</w:t>
      </w:r>
      <w:r>
        <w:rPr>
          <w:rFonts w:ascii="Times New Roman" w:hAnsi="Times New Roman"/>
          <w:sz w:val="28"/>
        </w:rPr>
        <w:t>льной услуги.</w:t>
      </w:r>
    </w:p>
    <w:p w14:paraId="077D9876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14:paraId="784E975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Наличие на территории, прилегающей к зданию, не менее 10 процентов мест (но не менее одного места) д</w:t>
      </w:r>
      <w:r>
        <w:rPr>
          <w:rFonts w:ascii="Times New Roman" w:hAnsi="Times New Roman"/>
          <w:sz w:val="28"/>
        </w:rPr>
        <w:t>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</w:t>
      </w:r>
      <w:r>
        <w:rPr>
          <w:rFonts w:ascii="Times New Roman" w:hAnsi="Times New Roman"/>
          <w:sz w:val="28"/>
        </w:rPr>
        <w:t xml:space="preserve">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7A10F8C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Помещения размещаются преимущественно на нижних, предпочтительнее на первых э</w:t>
      </w:r>
      <w:r>
        <w:rPr>
          <w:rFonts w:ascii="Times New Roman" w:hAnsi="Times New Roman"/>
          <w:sz w:val="28"/>
        </w:rPr>
        <w:t>тажах здания, с предоставлением доступа в помещение инвалидам.</w:t>
      </w:r>
    </w:p>
    <w:p w14:paraId="7826287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14:paraId="6AEC3706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2.14.5. Вход в здание (помещение</w:t>
      </w:r>
      <w:r>
        <w:rPr>
          <w:rFonts w:ascii="Times New Roman" w:hAnsi="Times New Roman"/>
          <w:sz w:val="28"/>
        </w:rPr>
        <w:t>) и выход из него оборудуются лестницами с поручнями и пандусами для передвижения детских и инвалидных колясок.</w:t>
      </w:r>
    </w:p>
    <w:p w14:paraId="0307C58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5C30EE75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2.14.7. При </w:t>
      </w:r>
      <w:r>
        <w:rPr>
          <w:rFonts w:ascii="Times New Roman" w:hAnsi="Times New Roman"/>
          <w:sz w:val="28"/>
        </w:rPr>
        <w:t>необходимости работником МФЦ, Администрации инвалиду оказывается помощь в преодолении барьеров, мешающих получению им услуг наравне с другими лицами.</w:t>
      </w:r>
    </w:p>
    <w:p w14:paraId="5C38DD5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2.14.8. Вход в помещение и места ожидания оборудуются кнопками, а также содержат информацию о контактных н</w:t>
      </w:r>
      <w:r>
        <w:rPr>
          <w:rFonts w:ascii="Times New Roman" w:hAnsi="Times New Roman"/>
          <w:sz w:val="28"/>
        </w:rPr>
        <w:t>омерах телефонов вызова работника для сопровождения инвалида.</w:t>
      </w:r>
    </w:p>
    <w:p w14:paraId="0C9127F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</w:t>
      </w:r>
      <w:r>
        <w:rPr>
          <w:rFonts w:ascii="Times New Roman" w:hAnsi="Times New Roman"/>
          <w:sz w:val="28"/>
        </w:rPr>
        <w:t>м Брайля, допуск сурдопереводчика и тифлосурдопереводчика.</w:t>
      </w:r>
    </w:p>
    <w:p w14:paraId="37B790F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2.14.10. Оборудование мест повышенного удобства с дополнительным местом для собаки – проводника и устройств для передвижения инвалида (костылей, ходунков).</w:t>
      </w:r>
    </w:p>
    <w:p w14:paraId="18402F5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2.14.11. Характеристики помещений приема </w:t>
      </w:r>
      <w:r>
        <w:rPr>
          <w:rFonts w:ascii="Times New Roman" w:hAnsi="Times New Roman"/>
          <w:sz w:val="28"/>
        </w:rPr>
        <w:t xml:space="preserve">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7164E28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2.14.12.</w:t>
      </w:r>
      <w:r>
        <w:rPr>
          <w:rFonts w:ascii="Times New Roman" w:hAnsi="Times New Roman"/>
          <w:sz w:val="28"/>
        </w:rPr>
        <w:t xml:space="preserve"> Помещения приема и выдачи документов должны предусматривать места для ожидания, информирования и приема заявителей. </w:t>
      </w:r>
    </w:p>
    <w:p w14:paraId="4652A77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</w:t>
      </w:r>
      <w:r>
        <w:rPr>
          <w:rFonts w:ascii="Times New Roman" w:hAnsi="Times New Roman"/>
          <w:sz w:val="28"/>
        </w:rPr>
        <w:t>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</w:t>
      </w:r>
      <w:r>
        <w:rPr>
          <w:rFonts w:ascii="Times New Roman" w:hAnsi="Times New Roman"/>
          <w:sz w:val="28"/>
        </w:rPr>
        <w:t>слуги, и информацию о часах приема заявлений.</w:t>
      </w:r>
    </w:p>
    <w:p w14:paraId="6BF02F76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7859C5E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Показатели доступности и качества м</w:t>
      </w:r>
      <w:r>
        <w:rPr>
          <w:rFonts w:ascii="Times New Roman" w:hAnsi="Times New Roman"/>
          <w:sz w:val="28"/>
        </w:rPr>
        <w:t>униципальной услуги.</w:t>
      </w:r>
    </w:p>
    <w:p w14:paraId="270997C4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Показатели доступности муниципальной услуги (общие, применимые в отношении всех заявителей):</w:t>
      </w:r>
    </w:p>
    <w:p w14:paraId="36100F3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транспортная доступность к месту предоставления муниципальной услуги;</w:t>
      </w:r>
    </w:p>
    <w:p w14:paraId="2125C3F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указателей, обеспечивающих беспрепятственный досту</w:t>
      </w:r>
      <w:r>
        <w:rPr>
          <w:rFonts w:ascii="Times New Roman" w:hAnsi="Times New Roman"/>
          <w:sz w:val="28"/>
        </w:rPr>
        <w:t>п к помещениям, в которых предоставляется муниципальная услуга;</w:t>
      </w:r>
    </w:p>
    <w:p w14:paraId="40DAEF8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14:paraId="2A232AD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муниципальной услуги любым доступным способ</w:t>
      </w:r>
      <w:r>
        <w:rPr>
          <w:rFonts w:ascii="Times New Roman" w:hAnsi="Times New Roman"/>
          <w:sz w:val="28"/>
        </w:rPr>
        <w:t xml:space="preserve">ом, </w:t>
      </w:r>
      <w:r>
        <w:rPr>
          <w:rFonts w:ascii="Times New Roman" w:hAnsi="Times New Roman"/>
          <w:sz w:val="28"/>
        </w:rPr>
        <w:lastRenderedPageBreak/>
        <w:t>предусмотренным действующим законодательством;</w:t>
      </w:r>
    </w:p>
    <w:p w14:paraId="222F411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услуга предоставляется посредством ЕПГУ и(или</w:t>
      </w:r>
      <w:r>
        <w:rPr>
          <w:rFonts w:ascii="Times New Roman" w:hAnsi="Times New Roman"/>
          <w:sz w:val="28"/>
        </w:rPr>
        <w:t>) ПГУ ЛО)</w:t>
      </w:r>
    </w:p>
    <w:p w14:paraId="09DFDD2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возможность получения муниципальной услуги по экстерриториальному принципу.</w:t>
      </w:r>
    </w:p>
    <w:p w14:paraId="6C34E36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2.15.2. Показатели доступности муниципальной услуги (специальные, применимые в отношении инвалидов):</w:t>
      </w:r>
    </w:p>
    <w:p w14:paraId="4405FC3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наличие инфраструктуры, указанной в п. 2.14 административного р</w:t>
      </w:r>
      <w:r>
        <w:rPr>
          <w:rFonts w:ascii="Times New Roman" w:hAnsi="Times New Roman"/>
          <w:sz w:val="28"/>
        </w:rPr>
        <w:t>егламента;</w:t>
      </w:r>
    </w:p>
    <w:p w14:paraId="34AA344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требований доступности услуг для инвалидов;</w:t>
      </w:r>
    </w:p>
    <w:p w14:paraId="00A487A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14:paraId="42F3B3F5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2.15.3. Показатели качества муниципальной услуги:</w:t>
      </w:r>
    </w:p>
    <w:p w14:paraId="1A4B85A4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срока пре</w:t>
      </w:r>
      <w:r>
        <w:rPr>
          <w:rFonts w:ascii="Times New Roman" w:hAnsi="Times New Roman"/>
          <w:sz w:val="28"/>
        </w:rPr>
        <w:t>доставления муниципальной услуги;</w:t>
      </w:r>
    </w:p>
    <w:p w14:paraId="5E52960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времени ожидания в очереди при подаче заявления и получении результата;</w:t>
      </w:r>
    </w:p>
    <w:p w14:paraId="2152864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</w:t>
      </w:r>
      <w:r>
        <w:rPr>
          <w:rFonts w:ascii="Times New Roman" w:hAnsi="Times New Roman"/>
          <w:sz w:val="28"/>
        </w:rPr>
        <w:t xml:space="preserve"> на получение муниципальной услуги и не более одного обращения при получении результата в Администрацию или ГБУ ЛО «МФЦ»;</w:t>
      </w:r>
    </w:p>
    <w:p w14:paraId="75F51AD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5712AE66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2.15.4. После получен</w:t>
      </w:r>
      <w:r>
        <w:rPr>
          <w:rFonts w:ascii="Times New Roman" w:hAnsi="Times New Roman"/>
          <w:sz w:val="28"/>
        </w:rPr>
        <w:t>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02B95D3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Получения услуг, которые являются необходимыми и обязател</w:t>
      </w:r>
      <w:r>
        <w:rPr>
          <w:rFonts w:ascii="Times New Roman" w:hAnsi="Times New Roman"/>
          <w:sz w:val="28"/>
        </w:rPr>
        <w:t>ьными для предоставления муниципальной услуги, не требуется.</w:t>
      </w:r>
    </w:p>
    <w:p w14:paraId="1C3AD35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Согласований, необходимых для получения муниципальной услуги, не требуется.</w:t>
      </w:r>
    </w:p>
    <w:p w14:paraId="17CB675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</w:t>
      </w:r>
      <w:r>
        <w:rPr>
          <w:rFonts w:ascii="Times New Roman" w:hAnsi="Times New Roman"/>
          <w:sz w:val="28"/>
        </w:rPr>
        <w:t>слуги в электронной форме.</w:t>
      </w:r>
    </w:p>
    <w:p w14:paraId="714822D5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2.17.1. Подача запросов, документов, информации, необходимых для получения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</w:t>
      </w:r>
      <w:r>
        <w:rPr>
          <w:rFonts w:ascii="Times New Roman" w:hAnsi="Times New Roman"/>
          <w:sz w:val="28"/>
        </w:rPr>
        <w:t>ющем такие услуги подразделении соответствующей Администрации или МФЦ при наличии соглашения, указанного в статье 15 Федерального закона № 210-ФЗ, в пределах территории Ленинградской области по выбору заявителя независимо от его места нахождения.</w:t>
      </w:r>
    </w:p>
    <w:p w14:paraId="776D485A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2.17.2. П</w:t>
      </w:r>
      <w:r>
        <w:rPr>
          <w:rFonts w:ascii="Times New Roman" w:hAnsi="Times New Roman"/>
          <w:sz w:val="28"/>
        </w:rPr>
        <w:t xml:space="preserve">редоставление муниципальной услуги в электронном виде осуществляется при технической реализации услуги посредством ПГУ ЛО и/или </w:t>
      </w:r>
      <w:r>
        <w:rPr>
          <w:rFonts w:ascii="Times New Roman" w:hAnsi="Times New Roman"/>
          <w:sz w:val="28"/>
        </w:rPr>
        <w:lastRenderedPageBreak/>
        <w:t>ЕПГУ.</w:t>
      </w:r>
    </w:p>
    <w:p w14:paraId="367D9204" w14:textId="77777777" w:rsidR="00EC4E88" w:rsidRDefault="009262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9" w:name="Par315"/>
      <w:bookmarkEnd w:id="9"/>
      <w:r>
        <w:rPr>
          <w:rFonts w:ascii="Times New Roman" w:hAnsi="Times New Roman"/>
          <w:sz w:val="28"/>
        </w:rPr>
        <w:t>3. Состав, последовательность и сроки выполнения</w:t>
      </w:r>
    </w:p>
    <w:p w14:paraId="0A577DE5" w14:textId="77777777" w:rsidR="00EC4E88" w:rsidRDefault="009262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процедур, требования к порядку их</w:t>
      </w:r>
    </w:p>
    <w:p w14:paraId="598576E2" w14:textId="77777777" w:rsidR="00EC4E88" w:rsidRDefault="009262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выполнения, в том числ</w:t>
      </w:r>
      <w:r>
        <w:rPr>
          <w:rFonts w:ascii="Times New Roman" w:hAnsi="Times New Roman"/>
          <w:sz w:val="28"/>
        </w:rPr>
        <w:t>е особенности выполнения</w:t>
      </w:r>
    </w:p>
    <w:p w14:paraId="702E9AE2" w14:textId="77777777" w:rsidR="00EC4E88" w:rsidRDefault="009262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 в электронной форме</w:t>
      </w:r>
    </w:p>
    <w:p w14:paraId="46F8C7B0" w14:textId="77777777" w:rsidR="00EC4E88" w:rsidRDefault="00EC4E8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511180E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14:paraId="278A1EB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Предоставление муниципальной услуги включает в себя </w:t>
      </w:r>
      <w:r>
        <w:rPr>
          <w:rFonts w:ascii="Times New Roman" w:hAnsi="Times New Roman"/>
          <w:sz w:val="28"/>
        </w:rPr>
        <w:t>следующие административные процедуры:</w:t>
      </w:r>
    </w:p>
    <w:p w14:paraId="78C835CD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прием и регистрация заявления и документов о предоставлении муниципальной услуги – не более 1 рабочего дня;</w:t>
      </w:r>
    </w:p>
    <w:p w14:paraId="33C500F2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рассмотрение заявления и документов о предоставлении муниципальной услуги:</w:t>
      </w:r>
    </w:p>
    <w:p w14:paraId="27C206FA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рассмотрения заяв</w:t>
      </w:r>
      <w:r>
        <w:rPr>
          <w:rFonts w:ascii="Times New Roman" w:hAnsi="Times New Roman"/>
          <w:sz w:val="28"/>
        </w:rPr>
        <w:t>ления о выдаче разрешения на использование земель или земельного участка без предоставления земельного участка и установления сервитута, публичного сервитута – не более 16 рабочих дней,</w:t>
      </w:r>
    </w:p>
    <w:p w14:paraId="59926E19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рассмотрения заявления о выдаче разрешения на размещение о</w:t>
      </w:r>
      <w:r>
        <w:rPr>
          <w:rFonts w:ascii="Times New Roman" w:hAnsi="Times New Roman"/>
          <w:sz w:val="28"/>
        </w:rPr>
        <w:t>бъекта на землях, земельном участке или части земельного участка – не более 6 рабочих дней,</w:t>
      </w:r>
    </w:p>
    <w:p w14:paraId="6196A7A5" w14:textId="77777777" w:rsidR="00EC4E88" w:rsidRDefault="009262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решения о предоставлении муниципальной услуги или об отказе в предоставлении муниципальной услуги – не более 2 рабочих дней;</w:t>
      </w:r>
    </w:p>
    <w:p w14:paraId="6BAA5ABA" w14:textId="77777777" w:rsidR="00EC4E88" w:rsidRDefault="009262DC">
      <w:pPr>
        <w:pStyle w:val="ab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выдача результата оказания </w:t>
      </w:r>
      <w:r>
        <w:rPr>
          <w:rFonts w:ascii="Times New Roman" w:hAnsi="Times New Roman"/>
          <w:sz w:val="28"/>
        </w:rPr>
        <w:t>муниципальной услуги:</w:t>
      </w:r>
    </w:p>
    <w:p w14:paraId="0167801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сервитута, публичного сервитута – не более 3 рабочих дней;</w:t>
      </w:r>
    </w:p>
    <w:p w14:paraId="7AA9C93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рассмотр</w:t>
      </w:r>
      <w:r>
        <w:rPr>
          <w:rFonts w:ascii="Times New Roman" w:hAnsi="Times New Roman"/>
          <w:sz w:val="28"/>
        </w:rPr>
        <w:t>ения заявления о выдаче разрешения на размещение объекта на землях, земельном участке или части земельного участка – не более 1 рабочего дня.</w:t>
      </w:r>
    </w:p>
    <w:p w14:paraId="5E98710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Прием и регистрация заявления и документов о предоставлении муниципальной услуги.</w:t>
      </w:r>
    </w:p>
    <w:p w14:paraId="19344A0C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3.1.2.1. </w:t>
      </w:r>
      <w:r>
        <w:rPr>
          <w:rFonts w:ascii="Times New Roman" w:hAnsi="Times New Roman"/>
          <w:sz w:val="28"/>
        </w:rPr>
        <w:t>Основанием для начала административной процедуры является поступление в Администрацию заявления и документов способом, указанным в п. 2.2 настоящего административного регламента.</w:t>
      </w:r>
    </w:p>
    <w:p w14:paraId="06096C8E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3.1.2.2. Содержание административного действия, продолжительность и(или) макс</w:t>
      </w:r>
      <w:r>
        <w:rPr>
          <w:rFonts w:ascii="Times New Roman" w:hAnsi="Times New Roman"/>
          <w:sz w:val="28"/>
        </w:rPr>
        <w:t>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</w:t>
      </w:r>
      <w:r>
        <w:rPr>
          <w:rFonts w:ascii="Times New Roman" w:hAnsi="Times New Roman"/>
          <w:sz w:val="28"/>
        </w:rPr>
        <w:t>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14:paraId="32962DEC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оснований для отказа в приеме документов, предусмотренных пунктом 2.9 настоящего административного регламента, р</w:t>
      </w:r>
      <w:r>
        <w:rPr>
          <w:rFonts w:ascii="Times New Roman" w:hAnsi="Times New Roman"/>
          <w:sz w:val="28"/>
        </w:rPr>
        <w:t xml:space="preserve">аботник </w:t>
      </w:r>
      <w:r>
        <w:rPr>
          <w:rFonts w:ascii="Times New Roman" w:hAnsi="Times New Roman"/>
          <w:sz w:val="28"/>
        </w:rPr>
        <w:lastRenderedPageBreak/>
        <w:t>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</w:t>
      </w:r>
      <w:r>
        <w:rPr>
          <w:rFonts w:ascii="Times New Roman" w:hAnsi="Times New Roman"/>
          <w:sz w:val="28"/>
        </w:rPr>
        <w:t>вителю.</w:t>
      </w:r>
    </w:p>
    <w:p w14:paraId="466C824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4BCE21C6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3.1.2.4. Критерий принятия решения: наличие/отсутствие оснований для отказа в приеме документов, необходи</w:t>
      </w:r>
      <w:r>
        <w:rPr>
          <w:rFonts w:ascii="Times New Roman" w:hAnsi="Times New Roman"/>
          <w:sz w:val="28"/>
        </w:rPr>
        <w:t xml:space="preserve">мых для предоставления муниципальной услуги, установленных пунктом 2.9 настоящего административного регламента. </w:t>
      </w:r>
    </w:p>
    <w:p w14:paraId="3DF2962D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3.1.2.5. Результат выполнения административной процедуры:</w:t>
      </w:r>
    </w:p>
    <w:p w14:paraId="1E780FBF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отказ в приеме заявления о предоставлении муниципальной услуги и прилагаемых к нему</w:t>
      </w:r>
      <w:r>
        <w:rPr>
          <w:rFonts w:ascii="Times New Roman" w:hAnsi="Times New Roman"/>
          <w:sz w:val="28"/>
        </w:rPr>
        <w:t xml:space="preserve"> документов;</w:t>
      </w:r>
    </w:p>
    <w:p w14:paraId="7F00CC3A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регистрация заявления о предоставлении муниципальной услуги и прилагаемых к нему документов.</w:t>
      </w:r>
    </w:p>
    <w:p w14:paraId="5CA7D5F6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Рассмотрение заявления и документов о предоставлении муниципальной услуги.</w:t>
      </w:r>
    </w:p>
    <w:p w14:paraId="2DC8392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3.1.3.1. Основание для начала административной процедуры: поступле</w:t>
      </w:r>
      <w:r>
        <w:rPr>
          <w:rFonts w:ascii="Times New Roman" w:hAnsi="Times New Roman"/>
          <w:sz w:val="28"/>
        </w:rPr>
        <w:t>ние зарегистрированного заявления и документов должностному лицу Администрации, ответственному за формирование проекта решения.</w:t>
      </w:r>
    </w:p>
    <w:p w14:paraId="75464205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3.1.3.2. Содержание административного действия (административных действий), продолжительность и (или) максимальный срок его (их)</w:t>
      </w:r>
      <w:r>
        <w:rPr>
          <w:rFonts w:ascii="Times New Roman" w:hAnsi="Times New Roman"/>
          <w:sz w:val="28"/>
        </w:rPr>
        <w:t xml:space="preserve"> выполнения:</w:t>
      </w:r>
    </w:p>
    <w:p w14:paraId="235FAF62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 действие:</w:t>
      </w:r>
      <w:r>
        <w:rPr>
          <w:rFonts w:ascii="Times New Roman" w:hAnsi="Times New Roman"/>
          <w:sz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 </w:t>
      </w:r>
    </w:p>
    <w:p w14:paraId="28D7F5EE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2 действие: </w:t>
      </w:r>
      <w:r>
        <w:rPr>
          <w:rFonts w:ascii="Times New Roman" w:hAnsi="Times New Roman"/>
          <w:sz w:val="28"/>
        </w:rPr>
        <w:t>фо</w:t>
      </w:r>
      <w:r>
        <w:rPr>
          <w:rFonts w:ascii="Times New Roman" w:hAnsi="Times New Roman"/>
          <w:sz w:val="28"/>
        </w:rPr>
        <w:t>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</w:t>
      </w:r>
      <w:r>
        <w:rPr>
          <w:rFonts w:ascii="Times New Roman" w:hAnsi="Times New Roman"/>
          <w:sz w:val="28"/>
        </w:rPr>
        <w:t>го электронного взаимодействия.</w:t>
      </w:r>
    </w:p>
    <w:p w14:paraId="00026F33" w14:textId="77777777" w:rsidR="00EC4E88" w:rsidRDefault="009262DC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</w:t>
      </w:r>
      <w:r>
        <w:rPr>
          <w:rFonts w:ascii="Times New Roman" w:hAnsi="Times New Roman"/>
          <w:sz w:val="28"/>
        </w:rPr>
        <w:t>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14:paraId="7870B2C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3 действие:</w:t>
      </w:r>
      <w:r>
        <w:rPr>
          <w:rFonts w:ascii="Times New Roman" w:hAnsi="Times New Roman"/>
          <w:sz w:val="28"/>
        </w:rPr>
        <w:t xml:space="preserve"> подготовка и представление проекта решения, а также заявления о предоставлении муниципальн</w:t>
      </w:r>
      <w:r>
        <w:rPr>
          <w:rFonts w:ascii="Times New Roman" w:hAnsi="Times New Roman"/>
          <w:sz w:val="28"/>
        </w:rPr>
        <w:t>ой услуги и документов должностному лицу Администрации, ответственному за принятие и подписание соответствующего решения;</w:t>
      </w:r>
    </w:p>
    <w:p w14:paraId="16880997" w14:textId="77777777" w:rsidR="00EC4E88" w:rsidRDefault="009262DC">
      <w:pPr>
        <w:pStyle w:val="ab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административных действий составляет:</w:t>
      </w:r>
    </w:p>
    <w:p w14:paraId="7BE4A039" w14:textId="77777777" w:rsidR="00EC4E88" w:rsidRDefault="009262D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в случае рассмотрения заявления о выдаче разрешения на использование земель или земельно</w:t>
      </w:r>
      <w:r>
        <w:rPr>
          <w:rFonts w:ascii="Times New Roman" w:hAnsi="Times New Roman"/>
          <w:sz w:val="28"/>
        </w:rPr>
        <w:t>го участка без предоставления земельного участка и установления сервитута, публичного сервитута - не более 16 рабочих дней;</w:t>
      </w:r>
    </w:p>
    <w:p w14:paraId="0CE397A8" w14:textId="77777777" w:rsidR="00EC4E88" w:rsidRDefault="009262DC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рассмотрения заявления о выдаче разрешения на размещение объекта на землях, земельном участке или части земельного участ</w:t>
      </w:r>
      <w:r>
        <w:rPr>
          <w:rFonts w:ascii="Times New Roman" w:hAnsi="Times New Roman"/>
          <w:sz w:val="28"/>
        </w:rPr>
        <w:t>ка</w:t>
      </w:r>
      <w:r>
        <w:t xml:space="preserve"> - </w:t>
      </w:r>
      <w:r>
        <w:rPr>
          <w:rFonts w:ascii="Times New Roman" w:hAnsi="Times New Roman"/>
          <w:sz w:val="28"/>
        </w:rPr>
        <w:t>не более 6 рабочих дней.</w:t>
      </w:r>
    </w:p>
    <w:p w14:paraId="123DBFB5" w14:textId="77777777" w:rsidR="00EC4E88" w:rsidRDefault="009262DC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3.1.3.3.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14:paraId="65F034A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3.1.3.4. Критерии принятия решения: наличие/отсутствие оснований для при</w:t>
      </w:r>
      <w:r>
        <w:rPr>
          <w:rFonts w:ascii="Times New Roman" w:hAnsi="Times New Roman"/>
          <w:sz w:val="28"/>
        </w:rPr>
        <w:t xml:space="preserve">нятия решения об отказе в предоставлении муниципальной услуги, предусмотренных пунктом 2.10 настоящего административного регламента.  </w:t>
      </w:r>
    </w:p>
    <w:p w14:paraId="4B20E9D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3.1.3.5. Результат выполнения административной процедуры:</w:t>
      </w:r>
    </w:p>
    <w:p w14:paraId="48B7007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сервитута, публичного сервитута; </w:t>
      </w:r>
    </w:p>
    <w:p w14:paraId="2F9ACE7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проекта решения о выдаче разрешения на размещение объекта на</w:t>
      </w:r>
      <w:r>
        <w:rPr>
          <w:rFonts w:ascii="Times New Roman" w:hAnsi="Times New Roman"/>
          <w:sz w:val="28"/>
        </w:rPr>
        <w:t xml:space="preserve"> землях, земельном участке или части земельного участка, находящихся в муниципальной собственности;</w:t>
      </w:r>
    </w:p>
    <w:p w14:paraId="60F0A71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проекта решения об отказе в предоставлении муниципальной услуги.</w:t>
      </w:r>
    </w:p>
    <w:p w14:paraId="0B48009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 Принятие решения о предоставлении муниципальной услуги или об отказе в </w:t>
      </w:r>
      <w:r>
        <w:rPr>
          <w:rFonts w:ascii="Times New Roman" w:hAnsi="Times New Roman"/>
          <w:sz w:val="28"/>
        </w:rPr>
        <w:t>предоставлении муниципальной услуги.</w:t>
      </w:r>
    </w:p>
    <w:p w14:paraId="644B80C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14:paraId="3F97A5DC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</w:t>
      </w:r>
      <w:r>
        <w:rPr>
          <w:rFonts w:ascii="Times New Roman" w:hAnsi="Times New Roman"/>
          <w:sz w:val="28"/>
        </w:rPr>
        <w:t>нятие и подписание соответствующего решения, в течение не более 2 рабочих дней с даты окончания второй административной процедуры.</w:t>
      </w:r>
    </w:p>
    <w:p w14:paraId="37C2CDC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3.1.4.3. Лицо ответственное за выполнение административной процедуры: должностное лицо Администрации, ответственное за принят</w:t>
      </w:r>
      <w:r>
        <w:rPr>
          <w:rFonts w:ascii="Times New Roman" w:hAnsi="Times New Roman"/>
          <w:sz w:val="28"/>
        </w:rPr>
        <w:t>ие и подписание соответствующего решения.</w:t>
      </w:r>
    </w:p>
    <w:p w14:paraId="475D118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3.1.4.4. Критерии принятия решения: наличие (отсутствие) у заявителя права на получение муниципальной услуги.</w:t>
      </w:r>
    </w:p>
    <w:p w14:paraId="58753CE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3.1.4.5. Результат выполнения административной процедуры:</w:t>
      </w:r>
    </w:p>
    <w:p w14:paraId="24AE6F3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подписание решения о выдаче разрешения на ис</w:t>
      </w:r>
      <w:r>
        <w:rPr>
          <w:rFonts w:ascii="Times New Roman" w:hAnsi="Times New Roman"/>
          <w:sz w:val="28"/>
        </w:rPr>
        <w:t xml:space="preserve">пользование земель или земельного участка без предоставления земельного участка и установления сервитута, публичного сервитута; </w:t>
      </w:r>
    </w:p>
    <w:p w14:paraId="52ED702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подписание решения о выдаче разрешения на размещение объекта на </w:t>
      </w:r>
      <w:r>
        <w:rPr>
          <w:rFonts w:ascii="Times New Roman" w:hAnsi="Times New Roman"/>
          <w:sz w:val="28"/>
        </w:rPr>
        <w:lastRenderedPageBreak/>
        <w:t xml:space="preserve">землях, земельном участке или части земельного </w:t>
      </w:r>
      <w:r>
        <w:rPr>
          <w:rFonts w:ascii="Times New Roman" w:hAnsi="Times New Roman"/>
          <w:sz w:val="28"/>
        </w:rPr>
        <w:t>участка, находящихся в муниципальной собственности;</w:t>
      </w:r>
    </w:p>
    <w:p w14:paraId="79F3E2C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подписание решения об отказе в предоставлении муниципальной услуги.</w:t>
      </w:r>
    </w:p>
    <w:p w14:paraId="1C4FD3F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3.1.5. Выдача результата предоставления муниципальной услуги. </w:t>
      </w:r>
    </w:p>
    <w:p w14:paraId="3D84A019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3.1.5.1. Основание для начала административной процедуры: подписание со</w:t>
      </w:r>
      <w:r>
        <w:rPr>
          <w:rFonts w:ascii="Times New Roman" w:hAnsi="Times New Roman"/>
          <w:sz w:val="28"/>
        </w:rPr>
        <w:t>ответствующего решения, являющегося результатом предоставления муниципальной услуги.</w:t>
      </w:r>
    </w:p>
    <w:p w14:paraId="23FEBD5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3.1.5.2. Содержание административного действия, продолжительность и (или) максимальный срок его выполнения:</w:t>
      </w:r>
    </w:p>
    <w:p w14:paraId="7EB29FC6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1 действие: </w:t>
      </w:r>
    </w:p>
    <w:p w14:paraId="25A861B9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рассмотрения заявления о выдаче разреш</w:t>
      </w:r>
      <w:r>
        <w:rPr>
          <w:rFonts w:ascii="Times New Roman" w:hAnsi="Times New Roman"/>
          <w:sz w:val="28"/>
        </w:rPr>
        <w:t>ения на использование земель или земельного участка без предоставления земельного участка и установления сервитута, публичного сервитута - регистрация и направление результата предоставления муниципальной услуги заказным письмом с приложением представленны</w:t>
      </w:r>
      <w:r>
        <w:rPr>
          <w:rFonts w:ascii="Times New Roman" w:hAnsi="Times New Roman"/>
          <w:sz w:val="28"/>
        </w:rPr>
        <w:t>х заявителем документов, а также дополнительное направление результата предоставления муниципальной услуги способом, указанным в заявлении, в течение не более 3 рабочих дней;</w:t>
      </w:r>
    </w:p>
    <w:p w14:paraId="47B9B42C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рассмотрения заявления о выдаче разрешения на размещение объекта на з</w:t>
      </w:r>
      <w:r>
        <w:rPr>
          <w:rFonts w:ascii="Times New Roman" w:hAnsi="Times New Roman"/>
          <w:sz w:val="28"/>
        </w:rPr>
        <w:t>емлях, земельном участке или части земельного участка – регистрация и направление результата предоставления муниципальной услуги способом, указанным в заявлении, в течение не более 1 рабочего дня;</w:t>
      </w:r>
    </w:p>
    <w:p w14:paraId="3A41DE24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 действие</w:t>
      </w:r>
      <w:r>
        <w:rPr>
          <w:rFonts w:ascii="Times New Roman" w:hAnsi="Times New Roman"/>
          <w:sz w:val="28"/>
        </w:rPr>
        <w:t>:</w:t>
      </w:r>
      <w:r>
        <w:t xml:space="preserve"> </w:t>
      </w:r>
      <w:r>
        <w:rPr>
          <w:rFonts w:ascii="Times New Roman" w:hAnsi="Times New Roman"/>
          <w:sz w:val="28"/>
        </w:rPr>
        <w:t>внесение результата предоставления муниципально</w:t>
      </w:r>
      <w:r>
        <w:rPr>
          <w:rFonts w:ascii="Times New Roman" w:hAnsi="Times New Roman"/>
          <w:sz w:val="28"/>
        </w:rPr>
        <w:t>й услуги в реестр решений (в случае ведения реестра решений в Администрации).</w:t>
      </w:r>
    </w:p>
    <w:p w14:paraId="0BF3E2F9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3.1.5.3. Лицо, ответственное за выполнение административной процедуры: работник канцелярии Администрации.</w:t>
      </w:r>
    </w:p>
    <w:p w14:paraId="2657206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3.1.5.4. Результат выполнения административной процедуры: направление ре</w:t>
      </w:r>
      <w:r>
        <w:rPr>
          <w:rFonts w:ascii="Times New Roman" w:hAnsi="Times New Roman"/>
          <w:sz w:val="28"/>
        </w:rPr>
        <w:t>зультата предоставления муниципальной услуги способом, указанным в заявлении, а также внесение результата предоставления муниципальной услуги в реестр решений (в случае ведения реестра решений в Администрации).</w:t>
      </w:r>
    </w:p>
    <w:p w14:paraId="7783073A" w14:textId="77777777" w:rsidR="00EC4E88" w:rsidRDefault="00EC4E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8B926EA" w14:textId="77777777" w:rsidR="00EC4E88" w:rsidRDefault="009262D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bookmarkStart w:id="10" w:name="Par396"/>
      <w:bookmarkStart w:id="11" w:name="Par413"/>
      <w:bookmarkEnd w:id="10"/>
      <w:bookmarkEnd w:id="11"/>
      <w:r>
        <w:rPr>
          <w:rFonts w:ascii="Times New Roman" w:hAnsi="Times New Roman"/>
          <w:sz w:val="28"/>
        </w:rPr>
        <w:t>3.2. Особенности выполнения административных</w:t>
      </w:r>
      <w:r>
        <w:rPr>
          <w:rFonts w:ascii="Times New Roman" w:hAnsi="Times New Roman"/>
          <w:sz w:val="28"/>
        </w:rPr>
        <w:t xml:space="preserve"> процедур в электронной форме</w:t>
      </w:r>
    </w:p>
    <w:p w14:paraId="7216E01B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2" w:name="Par368"/>
      <w:bookmarkEnd w:id="12"/>
      <w:r>
        <w:rPr>
          <w:rFonts w:ascii="Times New Roman" w:hAnsi="Times New Roman"/>
          <w:sz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4" w:history="1">
        <w:r>
          <w:rPr>
            <w:rStyle w:val="1f0"/>
            <w:rFonts w:ascii="Times New Roman" w:hAnsi="Times New Roman"/>
            <w:color w:val="000000"/>
            <w:sz w:val="28"/>
            <w:u w:val="none"/>
          </w:rPr>
          <w:t>законом</w:t>
        </w:r>
      </w:hyperlink>
      <w:r>
        <w:rPr>
          <w:rFonts w:ascii="Times New Roman" w:hAnsi="Times New Roman"/>
          <w:sz w:val="28"/>
        </w:rPr>
        <w:t xml:space="preserve"> № 210-ФЗ, Федеральным </w:t>
      </w:r>
      <w:hyperlink r:id="rId15" w:history="1">
        <w:r>
          <w:rPr>
            <w:rStyle w:val="1f0"/>
            <w:rFonts w:ascii="Times New Roman" w:hAnsi="Times New Roman"/>
            <w:color w:val="000000"/>
            <w:sz w:val="28"/>
            <w:u w:val="none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27.07.2006 </w:t>
      </w:r>
      <w:r>
        <w:rPr>
          <w:rFonts w:ascii="Times New Roman" w:hAnsi="Times New Roman"/>
          <w:sz w:val="28"/>
        </w:rPr>
        <w:t xml:space="preserve">№ 149-ФЗ «Об информации, информационных технологиях и о защите информации», </w:t>
      </w:r>
      <w:hyperlink r:id="rId16" w:history="1">
        <w:r>
          <w:rPr>
            <w:rStyle w:val="1f0"/>
            <w:rFonts w:ascii="Times New Roman" w:hAnsi="Times New Roman"/>
            <w:color w:val="000000"/>
            <w:sz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25.06.2012 № 634 «О </w:t>
      </w:r>
      <w:r>
        <w:rPr>
          <w:rFonts w:ascii="Times New Roman" w:hAnsi="Times New Roman"/>
          <w:sz w:val="28"/>
        </w:rPr>
        <w:t>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2A06ACF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Для получения муниципальной услуги через ЕПГУ или через ПГУ ЛО заявителю необходимо предварительно пройти процесс регист</w:t>
      </w:r>
      <w:r>
        <w:rPr>
          <w:rFonts w:ascii="Times New Roman" w:hAnsi="Times New Roman"/>
          <w:sz w:val="28"/>
        </w:rPr>
        <w:t>рации в Единой системе идентификации и аутентификации (далее - ЕСИА).</w:t>
      </w:r>
    </w:p>
    <w:p w14:paraId="0F2E82E9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14:paraId="0660D3EE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3.2.4. Для подачи заявления через ЕПГУ или через ПГУ ЛО заявитель д</w:t>
      </w:r>
      <w:r>
        <w:rPr>
          <w:rFonts w:ascii="Times New Roman" w:hAnsi="Times New Roman"/>
          <w:sz w:val="28"/>
        </w:rPr>
        <w:t>олжен выполнить следующие действия:</w:t>
      </w:r>
    </w:p>
    <w:p w14:paraId="4BAEF62D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пройти идентификацию и аутентификацию в ЕСИА;</w:t>
      </w:r>
    </w:p>
    <w:p w14:paraId="1226F657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7BC520D9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приложить к заявлению электронные документы и направить па</w:t>
      </w:r>
      <w:r>
        <w:rPr>
          <w:rFonts w:ascii="Times New Roman" w:hAnsi="Times New Roman"/>
          <w:sz w:val="28"/>
        </w:rPr>
        <w:t>кет электронных документов в Администрацию посредством функционала ЕПГУ или ПГУ ЛО.</w:t>
      </w:r>
    </w:p>
    <w:p w14:paraId="548A1C57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</w:t>
      </w:r>
      <w:r>
        <w:rPr>
          <w:rFonts w:ascii="Times New Roman" w:hAnsi="Times New Roman"/>
          <w:sz w:val="28"/>
        </w:rPr>
        <w:t>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516E2B04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3.2.6. При предоставлении муниципальной услуги через ПГУ ЛО либо через ЕПГУ, должностное лицо Администрации выполняет</w:t>
      </w:r>
      <w:r>
        <w:rPr>
          <w:rFonts w:ascii="Times New Roman" w:hAnsi="Times New Roman"/>
          <w:sz w:val="28"/>
        </w:rPr>
        <w:t xml:space="preserve"> следующие действия:</w:t>
      </w:r>
    </w:p>
    <w:p w14:paraId="0A752A7F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</w:t>
      </w:r>
      <w:r>
        <w:rPr>
          <w:rFonts w:ascii="Times New Roman" w:hAnsi="Times New Roman"/>
          <w:sz w:val="28"/>
        </w:rPr>
        <w:t>по принятию решения;</w:t>
      </w:r>
    </w:p>
    <w:p w14:paraId="4BEC0F25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</w:t>
      </w:r>
      <w:r>
        <w:rPr>
          <w:rFonts w:ascii="Times New Roman" w:hAnsi="Times New Roman"/>
          <w:sz w:val="28"/>
        </w:rPr>
        <w:t>Межвед ЛО»;</w:t>
      </w:r>
    </w:p>
    <w:p w14:paraId="3A0DE372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</w:t>
      </w:r>
      <w:r>
        <w:rPr>
          <w:rFonts w:ascii="Times New Roman" w:hAnsi="Times New Roman"/>
          <w:sz w:val="28"/>
        </w:rPr>
        <w:t xml:space="preserve"> подписью должностного лица, принявшего решение, в личный кабинет ПГУ ЛО или ЕПГУ.</w:t>
      </w:r>
    </w:p>
    <w:p w14:paraId="41DB608F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3.2.7. В случае поступления всех документов, указанных в </w:t>
      </w:r>
      <w:r>
        <w:rPr>
          <w:rStyle w:val="1f0"/>
          <w:rFonts w:ascii="Times New Roman" w:hAnsi="Times New Roman"/>
          <w:color w:val="000000"/>
          <w:sz w:val="28"/>
          <w:u w:val="none"/>
        </w:rPr>
        <w:t>пункте 2.6</w:t>
      </w:r>
      <w:r>
        <w:rPr>
          <w:rFonts w:ascii="Times New Roman" w:hAnsi="Times New Roman"/>
          <w:sz w:val="28"/>
        </w:rPr>
        <w:t xml:space="preserve"> настоящего административного регламента, в форме электронных документов (электронных образов документов),</w:t>
      </w:r>
      <w:r>
        <w:rPr>
          <w:rFonts w:ascii="Times New Roman" w:hAnsi="Times New Roman"/>
          <w:sz w:val="28"/>
        </w:rPr>
        <w:t xml:space="preserve"> днем обращения за предоставлением муниципальной услуги считается дата регистрации приема документов на ПГУ ЛО или ЕПГУ.</w:t>
      </w:r>
    </w:p>
    <w:p w14:paraId="1814271E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</w:t>
      </w:r>
      <w:r>
        <w:rPr>
          <w:rFonts w:ascii="Times New Roman" w:hAnsi="Times New Roman"/>
          <w:sz w:val="28"/>
        </w:rPr>
        <w:t>т заявителя, расположенный на ПГУ ЛО либо на ЕПГУ.</w:t>
      </w:r>
    </w:p>
    <w:p w14:paraId="582D6338" w14:textId="77777777" w:rsidR="00EC4E88" w:rsidRDefault="009262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</w:t>
      </w:r>
      <w:r>
        <w:rPr>
          <w:rFonts w:ascii="Times New Roman" w:hAnsi="Times New Roman"/>
          <w:sz w:val="28"/>
        </w:rPr>
        <w:t>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60443375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(направление) электронных документов, явл</w:t>
      </w:r>
      <w:r>
        <w:rPr>
          <w:rFonts w:ascii="Times New Roman" w:hAnsi="Times New Roman"/>
          <w:sz w:val="28"/>
        </w:rPr>
        <w:t xml:space="preserve">яющихся результатом предоставления муниципальной услуги, заявителю осуществляется в день </w:t>
      </w:r>
      <w:r>
        <w:rPr>
          <w:rFonts w:ascii="Times New Roman" w:hAnsi="Times New Roman"/>
          <w:sz w:val="28"/>
        </w:rPr>
        <w:lastRenderedPageBreak/>
        <w:t>регистрации результата предоставления муниципальной услуги Администрацией.</w:t>
      </w:r>
    </w:p>
    <w:p w14:paraId="337700B9" w14:textId="77777777" w:rsidR="00EC4E88" w:rsidRDefault="00EC4E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7637E4A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Порядок исправления допущенных опечаток и ошибок в выданных в результате </w:t>
      </w:r>
      <w:r>
        <w:rPr>
          <w:rFonts w:ascii="Times New Roman" w:hAnsi="Times New Roman"/>
          <w:sz w:val="28"/>
        </w:rPr>
        <w:t>предоставления муниципальной услуги документах</w:t>
      </w:r>
    </w:p>
    <w:p w14:paraId="3EF0C8DB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</w:t>
      </w:r>
      <w:r>
        <w:rPr>
          <w:rFonts w:ascii="Times New Roman" w:hAnsi="Times New Roman"/>
          <w:sz w:val="28"/>
        </w:rPr>
        <w:t>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</w:t>
      </w:r>
      <w:r>
        <w:rPr>
          <w:rFonts w:ascii="Times New Roman" w:hAnsi="Times New Roman"/>
          <w:sz w:val="28"/>
        </w:rPr>
        <w:t xml:space="preserve"> административному регламенту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365649A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3.3.2. В течение 3 (трех) рабочих дней со дня</w:t>
      </w:r>
      <w:r>
        <w:rPr>
          <w:rFonts w:ascii="Times New Roman" w:hAnsi="Times New Roman"/>
          <w:sz w:val="28"/>
        </w:rPr>
        <w:t xml:space="preserve">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</w:t>
      </w:r>
      <w:r>
        <w:rPr>
          <w:rFonts w:ascii="Times New Roman" w:hAnsi="Times New Roman"/>
          <w:sz w:val="28"/>
        </w:rPr>
        <w:t>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</w:t>
      </w:r>
      <w:r>
        <w:rPr>
          <w:rFonts w:ascii="Times New Roman" w:hAnsi="Times New Roman"/>
          <w:sz w:val="28"/>
        </w:rPr>
        <w:t>аправляет способом, указанным в заявлении о необходимости исправления допущенных опечаток и(или) ошибок.</w:t>
      </w:r>
    </w:p>
    <w:p w14:paraId="2754928A" w14:textId="77777777" w:rsidR="00EC4E88" w:rsidRDefault="00EC4E8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7286902C" w14:textId="77777777" w:rsidR="00EC4E88" w:rsidRDefault="009262D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Формы контроля за исполнением административного регламента</w:t>
      </w:r>
    </w:p>
    <w:p w14:paraId="2F55D23C" w14:textId="77777777" w:rsidR="00EC4E88" w:rsidRDefault="00EC4E8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0A6F112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Порядок осуществления текущего контроля за</w:t>
      </w:r>
      <w:r>
        <w:rPr>
          <w:rFonts w:ascii="Times New Roman" w:hAnsi="Times New Roman"/>
          <w:sz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1F1D856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</w:t>
      </w:r>
      <w:r>
        <w:rPr>
          <w:rFonts w:ascii="Times New Roman" w:hAnsi="Times New Roman"/>
          <w:sz w:val="28"/>
        </w:rPr>
        <w:t>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</w:t>
      </w:r>
      <w:r>
        <w:rPr>
          <w:rFonts w:ascii="Times New Roman" w:hAnsi="Times New Roman"/>
          <w:sz w:val="28"/>
        </w:rPr>
        <w:t>ла) Администрации проверок исполнения положений настоящего регламента, иных нормативных правовых актов.</w:t>
      </w:r>
    </w:p>
    <w:p w14:paraId="16054CE9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64644F2C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осуществления</w:t>
      </w:r>
      <w:r>
        <w:rPr>
          <w:rFonts w:ascii="Times New Roman" w:hAnsi="Times New Roman"/>
          <w:sz w:val="28"/>
        </w:rPr>
        <w:t xml:space="preserve"> контроля за полнотой и качеством предоставления муниципальной услуги проводятся плановые и внеплановые проверки.</w:t>
      </w:r>
    </w:p>
    <w:p w14:paraId="773E449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Плановые проверки предоставления муниципальной услуги проводятся не </w:t>
      </w:r>
      <w:r>
        <w:rPr>
          <w:rFonts w:ascii="Times New Roman" w:hAnsi="Times New Roman"/>
          <w:sz w:val="28"/>
        </w:rPr>
        <w:lastRenderedPageBreak/>
        <w:t>чаще одного раза в три года в соответствии с планом проведения проверок, у</w:t>
      </w:r>
      <w:r>
        <w:rPr>
          <w:rFonts w:ascii="Times New Roman" w:hAnsi="Times New Roman"/>
          <w:sz w:val="28"/>
        </w:rPr>
        <w:t>твержденным руководителем Администрации.</w:t>
      </w:r>
    </w:p>
    <w:p w14:paraId="2ADA4D7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</w:t>
      </w:r>
      <w:r>
        <w:rPr>
          <w:rFonts w:ascii="Times New Roman" w:hAnsi="Times New Roman"/>
          <w:sz w:val="28"/>
        </w:rPr>
        <w:t>.</w:t>
      </w:r>
    </w:p>
    <w:p w14:paraId="13DB9F56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</w:t>
      </w:r>
      <w:r>
        <w:rPr>
          <w:rFonts w:ascii="Times New Roman" w:hAnsi="Times New Roman"/>
          <w:sz w:val="28"/>
        </w:rPr>
        <w:t>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6B7C616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проверки издается пр</w:t>
      </w:r>
      <w:r>
        <w:rPr>
          <w:rFonts w:ascii="Times New Roman" w:hAnsi="Times New Roman"/>
          <w:sz w:val="28"/>
        </w:rPr>
        <w:t>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1DB2CC3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>
        <w:rPr>
          <w:rFonts w:ascii="Times New Roman" w:hAnsi="Times New Roman"/>
          <w:sz w:val="28"/>
        </w:rPr>
        <w:t>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</w:t>
      </w:r>
      <w:r>
        <w:rPr>
          <w:rFonts w:ascii="Times New Roman" w:hAnsi="Times New Roman"/>
          <w:sz w:val="28"/>
        </w:rPr>
        <w:t>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6F50712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обращений обратившемуся дается письменный ответ.</w:t>
      </w:r>
    </w:p>
    <w:p w14:paraId="7C11E0F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Ответственность должностных лиц за решения</w:t>
      </w:r>
      <w:r>
        <w:rPr>
          <w:rFonts w:ascii="Times New Roman" w:hAnsi="Times New Roman"/>
          <w:sz w:val="28"/>
        </w:rPr>
        <w:t xml:space="preserve"> и действия (бездействие), принимаемые (осуществляемые) в ходе предоставления муниципальной услуги.</w:t>
      </w:r>
    </w:p>
    <w:p w14:paraId="54EFA6D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</w:t>
      </w:r>
      <w:r>
        <w:rPr>
          <w:rFonts w:ascii="Times New Roman" w:hAnsi="Times New Roman"/>
          <w:sz w:val="28"/>
        </w:rPr>
        <w:t>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08DF5FF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Администрации несет ответственность</w:t>
      </w:r>
      <w:r>
        <w:rPr>
          <w:rFonts w:ascii="Times New Roman" w:hAnsi="Times New Roman"/>
          <w:sz w:val="28"/>
        </w:rPr>
        <w:t xml:space="preserve"> за обеспечение предоставления муниципальной услуги.</w:t>
      </w:r>
    </w:p>
    <w:p w14:paraId="7C72525C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Работники Администрации при предоставлении муниципальной услуги несут ответственность:</w:t>
      </w:r>
    </w:p>
    <w:p w14:paraId="48CE916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37ABF6C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</w:t>
      </w:r>
      <w:r>
        <w:rPr>
          <w:rFonts w:ascii="Times New Roman" w:hAnsi="Times New Roman"/>
          <w:sz w:val="28"/>
        </w:rPr>
        <w:t>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B260CA6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</w:t>
      </w:r>
      <w:r>
        <w:rPr>
          <w:rFonts w:ascii="Times New Roman" w:hAnsi="Times New Roman"/>
          <w:sz w:val="28"/>
        </w:rPr>
        <w:t>, привлекаются к ответственности в порядке, установленном действующим законодательством Российской Федерации.</w:t>
      </w:r>
    </w:p>
    <w:p w14:paraId="5DC02188" w14:textId="77777777" w:rsidR="00EC4E88" w:rsidRDefault="00EC4E8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2ED34775" w14:textId="77777777" w:rsidR="00EC4E88" w:rsidRDefault="009262DC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Досудебный (внесудебный) порядок обжалования решений</w:t>
      </w:r>
    </w:p>
    <w:p w14:paraId="7A69204D" w14:textId="77777777" w:rsidR="00EC4E88" w:rsidRDefault="009262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действий (бездействия) органа, предоставляющего муниципальную услугу, должностных лиц о</w:t>
      </w:r>
      <w:r>
        <w:rPr>
          <w:rFonts w:ascii="Times New Roman" w:hAnsi="Times New Roman"/>
          <w:sz w:val="28"/>
        </w:rPr>
        <w:t>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2E093125" w14:textId="77777777" w:rsidR="00EC4E88" w:rsidRDefault="00EC4E8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1AF25F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</w:t>
      </w:r>
      <w:r>
        <w:rPr>
          <w:rFonts w:ascii="Times New Roman" w:hAnsi="Times New Roman"/>
          <w:sz w:val="28"/>
        </w:rPr>
        <w:t>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7515B0A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Предметом досудебного (внесудебного) обжалования заявителем решен</w:t>
      </w:r>
      <w:r>
        <w:rPr>
          <w:rFonts w:ascii="Times New Roman" w:hAnsi="Times New Roman"/>
          <w:sz w:val="28"/>
        </w:rPr>
        <w:t>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предоставления государственных и муниципальных услуг (дал</w:t>
      </w:r>
      <w:r>
        <w:rPr>
          <w:rFonts w:ascii="Times New Roman" w:hAnsi="Times New Roman"/>
          <w:sz w:val="28"/>
        </w:rPr>
        <w:t>ее - многофункциональный центр) работника многофункционального центра являются в том числе следующие случаи:</w:t>
      </w:r>
    </w:p>
    <w:p w14:paraId="771E5955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</w:t>
      </w:r>
      <w:r>
        <w:rPr>
          <w:rFonts w:ascii="Times New Roman" w:hAnsi="Times New Roman"/>
          <w:sz w:val="28"/>
        </w:rPr>
        <w:t>27.07.2010 № 210-ФЗ;</w:t>
      </w:r>
    </w:p>
    <w:p w14:paraId="625615C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</w:t>
      </w:r>
      <w:r>
        <w:rPr>
          <w:rFonts w:ascii="Times New Roman" w:hAnsi="Times New Roman"/>
          <w:sz w:val="28"/>
        </w:rPr>
        <w:t>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</w:t>
      </w:r>
      <w:r>
        <w:rPr>
          <w:rFonts w:ascii="Times New Roman" w:hAnsi="Times New Roman"/>
          <w:sz w:val="28"/>
        </w:rPr>
        <w:t>7.2010 № 210-ФЗ;</w:t>
      </w:r>
    </w:p>
    <w:p w14:paraId="1B8D5AF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</w:t>
      </w:r>
      <w:r>
        <w:rPr>
          <w:rFonts w:ascii="Times New Roman" w:hAnsi="Times New Roman"/>
          <w:sz w:val="28"/>
        </w:rPr>
        <w:t>ти, муниципальными правовыми актами для предоставления муниципальной услуги;</w:t>
      </w:r>
    </w:p>
    <w:p w14:paraId="18E7850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</w:t>
      </w:r>
      <w:r>
        <w:rPr>
          <w:rFonts w:ascii="Times New Roman" w:hAnsi="Times New Roman"/>
          <w:sz w:val="28"/>
        </w:rPr>
        <w:t>льными правовыми актами для предоставления муниципальной услуги, у заявителя;</w:t>
      </w:r>
    </w:p>
    <w:p w14:paraId="04E657F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rFonts w:ascii="Times New Roman" w:hAnsi="Times New Roman"/>
          <w:sz w:val="28"/>
        </w:rPr>
        <w:lastRenderedPageBreak/>
        <w:t>иными нормативными правовыми актами</w:t>
      </w:r>
      <w:r>
        <w:rPr>
          <w:rFonts w:ascii="Times New Roman" w:hAnsi="Times New Roman"/>
          <w:sz w:val="28"/>
        </w:rPr>
        <w:t xml:space="preserve"> Российской Федерации,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>
        <w:rPr>
          <w:rFonts w:ascii="Times New Roman" w:hAnsi="Times New Roman"/>
          <w:sz w:val="28"/>
        </w:rPr>
        <w:t>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</w:t>
      </w:r>
      <w:r>
        <w:rPr>
          <w:rFonts w:ascii="Times New Roman" w:hAnsi="Times New Roman"/>
          <w:sz w:val="28"/>
        </w:rPr>
        <w:t>и 16 Федерального закона от 27.07.2010 № 210-ФЗ;</w:t>
      </w:r>
    </w:p>
    <w:p w14:paraId="13C8BDE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</w:t>
      </w:r>
      <w:r>
        <w:rPr>
          <w:rFonts w:ascii="Times New Roman" w:hAnsi="Times New Roman"/>
          <w:sz w:val="28"/>
        </w:rPr>
        <w:t>льными правовыми актами;</w:t>
      </w:r>
    </w:p>
    <w:p w14:paraId="172AECD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</w:t>
      </w:r>
      <w:r>
        <w:rPr>
          <w:rFonts w:ascii="Times New Roman" w:hAnsi="Times New Roman"/>
          <w:sz w:val="28"/>
        </w:rPr>
        <w:t>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</w:t>
      </w:r>
      <w:r>
        <w:rPr>
          <w:rFonts w:ascii="Times New Roman" w:hAnsi="Times New Roman"/>
          <w:sz w:val="28"/>
        </w:rPr>
        <w:t>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hAnsi="Times New Roman"/>
          <w:sz w:val="28"/>
        </w:rPr>
        <w:t xml:space="preserve"> в порядке, определенном частью 1.3 статьи 16 Федерального закона от 27.07.2010 № 210-ФЗ;</w:t>
      </w:r>
    </w:p>
    <w:p w14:paraId="64CDA3D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0143D5C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приостановление предоставления муниципальной услуги, если осно</w:t>
      </w:r>
      <w:r>
        <w:rPr>
          <w:rFonts w:ascii="Times New Roman" w:hAnsi="Times New Roman"/>
          <w:sz w:val="28"/>
        </w:rPr>
        <w:t xml:space="preserve">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</w:t>
      </w:r>
      <w:r>
        <w:rPr>
          <w:rFonts w:ascii="Times New Roman" w:hAnsi="Times New Roman"/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</w:t>
      </w:r>
      <w:r>
        <w:rPr>
          <w:rFonts w:ascii="Times New Roman" w:hAnsi="Times New Roman"/>
          <w:sz w:val="28"/>
        </w:rPr>
        <w:t>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6382D7B9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требование у заявителя при предоставлении муниципальной </w:t>
      </w:r>
      <w:r>
        <w:rPr>
          <w:rFonts w:ascii="Times New Roman" w:hAnsi="Times New Roman"/>
          <w:sz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</w:t>
      </w:r>
      <w:r>
        <w:rPr>
          <w:rFonts w:ascii="Times New Roman" w:hAnsi="Times New Roman"/>
          <w:sz w:val="28"/>
        </w:rPr>
        <w:t xml:space="preserve">ев, предусмотренных пунктом 4 части 1 статьи 7 Федерального закона от 27.07.2010 № 210-ФЗ. В указанном случае досудебное </w:t>
      </w:r>
      <w:r>
        <w:rPr>
          <w:rFonts w:ascii="Times New Roman" w:hAnsi="Times New Roman"/>
          <w:sz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</w:t>
      </w:r>
      <w:r>
        <w:rPr>
          <w:rFonts w:ascii="Times New Roman" w:hAnsi="Times New Roman"/>
          <w:sz w:val="28"/>
        </w:rPr>
        <w:t xml:space="preserve">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</w:t>
      </w:r>
      <w:r>
        <w:rPr>
          <w:rFonts w:ascii="Times New Roman" w:hAnsi="Times New Roman"/>
          <w:sz w:val="28"/>
        </w:rPr>
        <w:t>закона от 27.07.2010 № 210-ФЗ.</w:t>
      </w:r>
    </w:p>
    <w:p w14:paraId="2D9AC43A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</w:t>
      </w:r>
      <w:r>
        <w:rPr>
          <w:rFonts w:ascii="Times New Roman" w:hAnsi="Times New Roman"/>
          <w:sz w:val="28"/>
        </w:rPr>
        <w:t>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</w:t>
      </w:r>
      <w:r>
        <w:rPr>
          <w:rFonts w:ascii="Times New Roman" w:hAnsi="Times New Roman"/>
          <w:sz w:val="28"/>
        </w:rPr>
        <w:t xml:space="preserve">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</w:t>
      </w:r>
      <w:r>
        <w:rPr>
          <w:rFonts w:ascii="Times New Roman" w:hAnsi="Times New Roman"/>
          <w:sz w:val="28"/>
        </w:rPr>
        <w:t>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14:paraId="2566ADC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органа, предоставляющего муниципальную услугу, должностного лица органа, предо</w:t>
      </w:r>
      <w:r>
        <w:rPr>
          <w:rFonts w:ascii="Times New Roman" w:hAnsi="Times New Roman"/>
          <w:sz w:val="28"/>
        </w:rPr>
        <w:t>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</w:t>
      </w:r>
      <w:r>
        <w:rPr>
          <w:rFonts w:ascii="Times New Roman" w:hAnsi="Times New Roman"/>
          <w:sz w:val="28"/>
        </w:rPr>
        <w:t>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</w:t>
      </w:r>
      <w:r>
        <w:rPr>
          <w:rFonts w:ascii="Times New Roman" w:hAnsi="Times New Roman"/>
          <w:sz w:val="28"/>
        </w:rPr>
        <w:t>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14:paraId="6F247FE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Основанием для начала процедуры досу</w:t>
      </w:r>
      <w:r>
        <w:rPr>
          <w:rFonts w:ascii="Times New Roman" w:hAnsi="Times New Roman"/>
          <w:sz w:val="28"/>
        </w:rPr>
        <w:t xml:space="preserve">дебного (внесудебного) обжалования является подача заявителем жалобы, соответствующей требованиям </w:t>
      </w:r>
      <w:hyperlink r:id="rId17" w:history="1">
        <w:r>
          <w:rPr>
            <w:rFonts w:ascii="Times New Roman" w:hAnsi="Times New Roman"/>
            <w:sz w:val="28"/>
          </w:rPr>
          <w:t>ч. 5 ст. 11.2</w:t>
        </w:r>
      </w:hyperlink>
      <w:r>
        <w:rPr>
          <w:rFonts w:ascii="Times New Roman" w:hAnsi="Times New Roman"/>
          <w:sz w:val="28"/>
        </w:rPr>
        <w:t xml:space="preserve"> Федерального закона о</w:t>
      </w:r>
      <w:r>
        <w:rPr>
          <w:rFonts w:ascii="Times New Roman" w:hAnsi="Times New Roman"/>
          <w:sz w:val="28"/>
        </w:rPr>
        <w:t>т 27.07.2010 № 210-ФЗ.</w:t>
      </w:r>
    </w:p>
    <w:p w14:paraId="664CBDDA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жалобе в обязательном порядке указываются:</w:t>
      </w:r>
    </w:p>
    <w:p w14:paraId="291C3FB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</w:t>
      </w:r>
      <w:r>
        <w:rPr>
          <w:rFonts w:ascii="Times New Roman" w:hAnsi="Times New Roman"/>
          <w:sz w:val="28"/>
        </w:rPr>
        <w:t>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14:paraId="3BC5426C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фамилия, имя, отчество (последнее - при наличии), сведения о месте жительства заявителя - физического лица </w:t>
      </w:r>
      <w:r>
        <w:rPr>
          <w:rFonts w:ascii="Times New Roman" w:hAnsi="Times New Roman"/>
          <w:sz w:val="28"/>
        </w:rPr>
        <w:t xml:space="preserve">либо наименование, сведения о месте нахождения заявителя - юридического лица, а также номер (номера) контактного </w:t>
      </w:r>
      <w:r>
        <w:rPr>
          <w:rFonts w:ascii="Times New Roman" w:hAnsi="Times New Roman"/>
          <w:sz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1991F524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об обжа</w:t>
      </w:r>
      <w:r>
        <w:rPr>
          <w:rFonts w:ascii="Times New Roman" w:hAnsi="Times New Roman"/>
          <w:sz w:val="28"/>
        </w:rPr>
        <w:t xml:space="preserve">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/>
          <w:sz w:val="28"/>
        </w:rPr>
        <w:t>«МФЦ», его работника;</w:t>
      </w:r>
    </w:p>
    <w:p w14:paraId="0F7619A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</w:t>
      </w:r>
      <w:r>
        <w:rPr>
          <w:rFonts w:ascii="Times New Roman" w:hAnsi="Times New Roman"/>
          <w:sz w:val="28"/>
        </w:rPr>
        <w:t>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40C20E2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Заявитель имеет право на получение информации и до</w:t>
      </w:r>
      <w:r>
        <w:rPr>
          <w:rFonts w:ascii="Times New Roman" w:hAnsi="Times New Roman"/>
          <w:sz w:val="28"/>
        </w:rPr>
        <w:t xml:space="preserve">кументов, необходимых для составления и обоснования жалобы, в случаях, установленных </w:t>
      </w:r>
      <w:hyperlink r:id="rId18" w:history="1">
        <w:r>
          <w:rPr>
            <w:rFonts w:ascii="Times New Roman" w:hAnsi="Times New Roman"/>
            <w:sz w:val="28"/>
          </w:rPr>
          <w:t>ст. 11.1</w:t>
        </w:r>
      </w:hyperlink>
      <w:r>
        <w:rPr>
          <w:rFonts w:ascii="Times New Roman" w:hAnsi="Times New Roman"/>
          <w:sz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6FA4DD4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</w:t>
      </w:r>
      <w:r>
        <w:rPr>
          <w:rFonts w:ascii="Times New Roman" w:hAnsi="Times New Roman"/>
          <w:sz w:val="28"/>
        </w:rPr>
        <w:t>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</w:t>
      </w:r>
      <w:r>
        <w:rPr>
          <w:rFonts w:ascii="Times New Roman" w:hAnsi="Times New Roman"/>
          <w:sz w:val="28"/>
        </w:rPr>
        <w:t>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</w:t>
      </w:r>
      <w:r>
        <w:rPr>
          <w:rFonts w:ascii="Times New Roman" w:hAnsi="Times New Roman"/>
          <w:sz w:val="28"/>
        </w:rPr>
        <w:t>ции.</w:t>
      </w:r>
    </w:p>
    <w:p w14:paraId="22C8FB94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По результатам рассмотрения жалобы принимается одно из следующих решений:</w:t>
      </w:r>
    </w:p>
    <w:p w14:paraId="1368251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</w:t>
      </w:r>
      <w:r>
        <w:rPr>
          <w:rFonts w:ascii="Times New Roman" w:hAnsi="Times New Roman"/>
          <w:sz w:val="28"/>
        </w:rPr>
        <w:t xml:space="preserve">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14:paraId="1D63083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</w:t>
      </w:r>
      <w:r>
        <w:rPr>
          <w:rFonts w:ascii="Times New Roman" w:hAnsi="Times New Roman"/>
          <w:sz w:val="28"/>
        </w:rPr>
        <w:t>ывается.</w:t>
      </w:r>
    </w:p>
    <w:p w14:paraId="7B40112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3DF152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</w:t>
      </w:r>
      <w:r>
        <w:rPr>
          <w:rFonts w:ascii="Times New Roman" w:hAnsi="Times New Roman"/>
          <w:sz w:val="28"/>
        </w:rPr>
        <w:t xml:space="preserve">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</w:t>
      </w:r>
      <w:r>
        <w:rPr>
          <w:rFonts w:ascii="Times New Roman" w:hAnsi="Times New Roman"/>
          <w:sz w:val="28"/>
        </w:rPr>
        <w:lastRenderedPageBreak/>
        <w:t>целях незамедлительного устранения выявленных нарушений при оказании муниципаль</w:t>
      </w:r>
      <w:r>
        <w:rPr>
          <w:rFonts w:ascii="Times New Roman" w:hAnsi="Times New Roman"/>
          <w:sz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03C640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не подлежащей удовлетворению, в от</w:t>
      </w:r>
      <w:r>
        <w:rPr>
          <w:rFonts w:ascii="Times New Roman" w:hAnsi="Times New Roman"/>
          <w:sz w:val="28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7D6EE23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установления в ходе или по результатам рассмотрения жалобы признаков состава административного правонаруш</w:t>
      </w:r>
      <w:r>
        <w:rPr>
          <w:rFonts w:ascii="Times New Roman" w:hAnsi="Times New Roman"/>
          <w:sz w:val="28"/>
        </w:rPr>
        <w:t>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B7A7D05" w14:textId="77777777" w:rsidR="00EC4E88" w:rsidRDefault="00EC4E88">
      <w:pPr>
        <w:widowControl w:val="0"/>
        <w:spacing w:after="0" w:line="240" w:lineRule="auto"/>
        <w:jc w:val="right"/>
        <w:outlineLvl w:val="1"/>
        <w:rPr>
          <w:rFonts w:ascii="Calibri" w:hAnsi="Calibri"/>
        </w:rPr>
      </w:pPr>
    </w:p>
    <w:p w14:paraId="251B1BE9" w14:textId="77777777" w:rsidR="00EC4E88" w:rsidRDefault="009262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Особенности выполнения административных процедур</w:t>
      </w:r>
    </w:p>
    <w:p w14:paraId="1C0A6D1F" w14:textId="77777777" w:rsidR="00EC4E88" w:rsidRDefault="009262D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многофункциональных центрах</w:t>
      </w:r>
    </w:p>
    <w:p w14:paraId="57090FEF" w14:textId="77777777" w:rsidR="00EC4E88" w:rsidRDefault="00EC4E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1B51D3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муниципальной </w:t>
      </w:r>
      <w:r>
        <w:rPr>
          <w:rFonts w:ascii="Times New Roman" w:hAnsi="Times New Roman"/>
          <w:sz w:val="28"/>
        </w:rPr>
        <w:t>услуги в иных МФЦ осуществляется при наличии вступившего в силу соглашения о взаимодействии между ГБУ ЛО "МФЦ" и иным МФЦ.</w:t>
      </w:r>
    </w:p>
    <w:p w14:paraId="6C2E9534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</w:t>
      </w:r>
      <w:r>
        <w:rPr>
          <w:rFonts w:ascii="Times New Roman" w:hAnsi="Times New Roman"/>
          <w:sz w:val="28"/>
        </w:rPr>
        <w:t>олучения муниципальной услуги, выполняет следующие действия:</w:t>
      </w:r>
    </w:p>
    <w:p w14:paraId="521EDE0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0537BEC8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юридического</w:t>
      </w:r>
      <w:r>
        <w:rPr>
          <w:rFonts w:ascii="Times New Roman" w:hAnsi="Times New Roman"/>
          <w:sz w:val="28"/>
        </w:rPr>
        <w:t xml:space="preserve"> лица или индивидуального предпринимателя - в случае обращения юридического лица или индивидуального предпринимателя;</w:t>
      </w:r>
    </w:p>
    <w:p w14:paraId="469EC025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14:paraId="533E1BD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обращения;</w:t>
      </w:r>
    </w:p>
    <w:p w14:paraId="10BEDD20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</w:t>
      </w:r>
      <w:r>
        <w:rPr>
          <w:rFonts w:ascii="Times New Roman" w:hAnsi="Times New Roman"/>
          <w:sz w:val="28"/>
        </w:rPr>
        <w:t>кументов;</w:t>
      </w:r>
    </w:p>
    <w:p w14:paraId="0535DC2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</w:t>
      </w:r>
      <w:r>
        <w:rPr>
          <w:rFonts w:ascii="Times New Roman" w:hAnsi="Times New Roman"/>
          <w:sz w:val="28"/>
        </w:rPr>
        <w:t>ния за муниципальной услугой;</w:t>
      </w:r>
    </w:p>
    <w:p w14:paraId="7E4CBC74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 (далее - ЭП);</w:t>
      </w:r>
    </w:p>
    <w:p w14:paraId="60E6B5FC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документов и реестр документов в Администрацию:</w:t>
      </w:r>
    </w:p>
    <w:p w14:paraId="0DE06A87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электронном виде (в составе пакетов электронных дел) в день обращения заявителя </w:t>
      </w:r>
      <w:r>
        <w:rPr>
          <w:rFonts w:ascii="Times New Roman" w:hAnsi="Times New Roman"/>
          <w:sz w:val="28"/>
        </w:rPr>
        <w:t>в МФЦ;</w:t>
      </w:r>
    </w:p>
    <w:p w14:paraId="756378AF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бумажных носителях (в случае необходимости обязательного представления оригиналов документов) - в течение 3 рабочих дней со дня </w:t>
      </w:r>
      <w:r>
        <w:rPr>
          <w:rFonts w:ascii="Times New Roman" w:hAnsi="Times New Roman"/>
          <w:sz w:val="28"/>
        </w:rPr>
        <w:lastRenderedPageBreak/>
        <w:t>обращения заявителя в МФЦ посредством курьерской связи с составлением описи передаваемых документов, с указанием дат</w:t>
      </w:r>
      <w:r>
        <w:rPr>
          <w:rFonts w:ascii="Times New Roman" w:hAnsi="Times New Roman"/>
          <w:sz w:val="28"/>
        </w:rPr>
        <w:t>ы, количества листов, фамилии, должности и подписанные уполномоченным специалистом МФЦ.</w:t>
      </w:r>
    </w:p>
    <w:p w14:paraId="0419C1E5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специалист МФЦ выдает заявителю расписку в приеме документов.</w:t>
      </w:r>
    </w:p>
    <w:p w14:paraId="6B302C74" w14:textId="77777777" w:rsidR="00EC4E88" w:rsidRDefault="009262D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При установлении работником МФЦ наличия оснований для отказа в приеме </w:t>
      </w:r>
      <w:r>
        <w:rPr>
          <w:rFonts w:ascii="Times New Roman" w:hAnsi="Times New Roman"/>
          <w:sz w:val="28"/>
        </w:rPr>
        <w:t>документов, предусмотренных пунктом 2.9 настоящего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14:paraId="32265C2C" w14:textId="77777777" w:rsidR="00EC4E88" w:rsidRDefault="009262D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сообщает заявителю о наличии оснований для отказа в приеме заявления и док</w:t>
      </w:r>
      <w:r>
        <w:rPr>
          <w:rFonts w:ascii="Times New Roman" w:hAnsi="Times New Roman"/>
          <w:sz w:val="28"/>
        </w:rPr>
        <w:t>ументов;</w:t>
      </w:r>
    </w:p>
    <w:p w14:paraId="04AACB8B" w14:textId="77777777" w:rsidR="00EC4E88" w:rsidRDefault="009262D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выдает заявителю </w:t>
      </w:r>
      <w:hyperlink r:id="rId19" w:history="1">
        <w:r>
          <w:rPr>
            <w:rFonts w:ascii="Times New Roman" w:hAnsi="Times New Roman"/>
            <w:sz w:val="28"/>
          </w:rPr>
          <w:t>решение</w:t>
        </w:r>
      </w:hyperlink>
      <w:r>
        <w:rPr>
          <w:rFonts w:ascii="Times New Roman" w:hAnsi="Times New Roman"/>
          <w:sz w:val="28"/>
        </w:rPr>
        <w:t xml:space="preserve"> об отказе в приеме заявления и документов, необходимых для пр</w:t>
      </w:r>
      <w:r>
        <w:rPr>
          <w:rFonts w:ascii="Times New Roman" w:hAnsi="Times New Roman"/>
          <w:sz w:val="28"/>
        </w:rPr>
        <w:t>едоставления муниципальной услуги, по форме в соответствии с приложением 5 к настоящему административному регламенту, с указанием оснований предусмотренных пунктом 2.9 настоящего административного регламента.</w:t>
      </w:r>
    </w:p>
    <w:p w14:paraId="274F58E2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При указании заявителем места получения от</w:t>
      </w:r>
      <w:r>
        <w:rPr>
          <w:rFonts w:ascii="Times New Roman" w:hAnsi="Times New Roman"/>
          <w:sz w:val="28"/>
        </w:rPr>
        <w:t>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</w:t>
      </w:r>
      <w:r>
        <w:rPr>
          <w:rFonts w:ascii="Times New Roman" w:hAnsi="Times New Roman"/>
          <w:sz w:val="28"/>
        </w:rPr>
        <w:t>о последующей выдачи заявителю:</w:t>
      </w:r>
    </w:p>
    <w:p w14:paraId="2A119139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7EFCF73E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- в срок не более 3 рабочих дней со дня принятия решения</w:t>
      </w:r>
      <w:r>
        <w:rPr>
          <w:rFonts w:ascii="Times New Roman" w:hAnsi="Times New Roman"/>
          <w:sz w:val="28"/>
        </w:rPr>
        <w:t xml:space="preserve"> о предоставлении (отказе в предоставлении) муниципальной услуги заявителю, но не позднее двух рабочих дней до окончания срока предоставления муниципальной услуги.</w:t>
      </w:r>
    </w:p>
    <w:p w14:paraId="49A606ED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МФЦ, ответственный за выдачу документов, полученных от Администрации по </w:t>
      </w:r>
      <w:r>
        <w:rPr>
          <w:rFonts w:ascii="Times New Roman" w:hAnsi="Times New Roman"/>
          <w:sz w:val="28"/>
        </w:rPr>
        <w:t>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</w:t>
      </w:r>
      <w:r>
        <w:rPr>
          <w:rFonts w:ascii="Times New Roman" w:hAnsi="Times New Roman"/>
          <w:sz w:val="28"/>
        </w:rPr>
        <w:t>акже о возможности получения документов в МФЦ.</w:t>
      </w:r>
    </w:p>
    <w:p w14:paraId="01648041" w14:textId="77777777" w:rsidR="00EC4E88" w:rsidRDefault="009262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3" w:name="P588"/>
      <w:bookmarkEnd w:id="13"/>
      <w:r>
        <w:rPr>
          <w:rFonts w:ascii="Times New Roman" w:hAnsi="Times New Roman"/>
          <w:sz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актом, устанавливающим порядок электронного (безбумажного) документооборота в сфере му</w:t>
      </w:r>
      <w:r>
        <w:rPr>
          <w:rFonts w:ascii="Times New Roman" w:hAnsi="Times New Roman"/>
          <w:sz w:val="28"/>
        </w:rPr>
        <w:t>ниципальных услуг.</w:t>
      </w:r>
    </w:p>
    <w:p w14:paraId="0798DC0A" w14:textId="77777777" w:rsidR="00EC4E88" w:rsidRDefault="00EC4E88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E3E155F" w14:textId="77777777" w:rsidR="00EC4E88" w:rsidRDefault="00EC4E88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EC6A327" w14:textId="77777777" w:rsidR="00EC4E88" w:rsidRDefault="00EC4E88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56E1C39" w14:textId="77777777" w:rsidR="00EC4E88" w:rsidRDefault="00EC4E88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C3D7B1F" w14:textId="77777777" w:rsidR="00EC4E88" w:rsidRDefault="009262DC">
      <w:pPr>
        <w:pStyle w:val="17"/>
        <w:spacing w:after="0" w:line="252" w:lineRule="auto"/>
        <w:ind w:left="5720"/>
        <w:jc w:val="right"/>
      </w:pPr>
      <w:r>
        <w:rPr>
          <w:sz w:val="24"/>
        </w:rPr>
        <w:br w:type="column"/>
      </w:r>
      <w:r>
        <w:lastRenderedPageBreak/>
        <w:t xml:space="preserve">Приложение 1 </w:t>
      </w:r>
    </w:p>
    <w:p w14:paraId="2DA90185" w14:textId="77777777" w:rsidR="00EC4E88" w:rsidRDefault="009262DC">
      <w:pPr>
        <w:pStyle w:val="17"/>
        <w:spacing w:after="0" w:line="252" w:lineRule="auto"/>
        <w:ind w:left="5720"/>
        <w:jc w:val="right"/>
      </w:pPr>
      <w:r>
        <w:t xml:space="preserve">к административному регламенту </w:t>
      </w:r>
    </w:p>
    <w:p w14:paraId="47AC1A11" w14:textId="77777777" w:rsidR="00EC4E88" w:rsidRDefault="00EC4E88">
      <w:pPr>
        <w:pStyle w:val="17"/>
        <w:spacing w:after="0" w:line="252" w:lineRule="auto"/>
        <w:ind w:left="5720"/>
        <w:jc w:val="right"/>
      </w:pPr>
    </w:p>
    <w:p w14:paraId="3070D458" w14:textId="77777777" w:rsidR="00EC4E88" w:rsidRDefault="009262DC">
      <w:pPr>
        <w:pStyle w:val="17"/>
        <w:spacing w:after="0"/>
        <w:jc w:val="center"/>
      </w:pPr>
      <w:r>
        <w:rPr>
          <w:b/>
        </w:rPr>
        <w:t>Форма разрешения на использование земель, земельного участка или части</w:t>
      </w:r>
      <w:r>
        <w:rPr>
          <w:b/>
        </w:rPr>
        <w:br/>
        <w:t>земельного участка, находящихся в государственной или муниципальной</w:t>
      </w:r>
      <w:r>
        <w:rPr>
          <w:b/>
        </w:rPr>
        <w:br/>
        <w:t>собственности</w:t>
      </w:r>
    </w:p>
    <w:p w14:paraId="738F0976" w14:textId="77777777" w:rsidR="00EC4E88" w:rsidRDefault="009262DC">
      <w:pPr>
        <w:pStyle w:val="17"/>
        <w:spacing w:after="0"/>
        <w:jc w:val="center"/>
      </w:pPr>
      <w:r>
        <w:t xml:space="preserve">РАЗРЕШЕНИЕ </w:t>
      </w:r>
      <w:r>
        <w:rPr>
          <w:vertAlign w:val="superscript"/>
        </w:rPr>
        <w:footnoteReference w:id="1"/>
      </w:r>
    </w:p>
    <w:p w14:paraId="516AD75F" w14:textId="77777777" w:rsidR="00EC4E88" w:rsidRDefault="009262DC">
      <w:pPr>
        <w:pStyle w:val="17"/>
        <w:spacing w:after="0"/>
        <w:jc w:val="center"/>
      </w:pPr>
      <w:r>
        <w:t xml:space="preserve">на </w:t>
      </w:r>
      <w:r>
        <w:t>использование земель, земельного участка или части земельного участка,</w:t>
      </w:r>
      <w:r>
        <w:br/>
        <w:t>находящихся в государственной или муниципальной собственности</w:t>
      </w:r>
    </w:p>
    <w:p w14:paraId="0AD539BF" w14:textId="77777777" w:rsidR="00EC4E88" w:rsidRDefault="009262DC">
      <w:pPr>
        <w:pStyle w:val="17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</w:pPr>
      <w:r>
        <w:t>Дата выдачи</w:t>
      </w:r>
      <w:r>
        <w:tab/>
      </w:r>
      <w:r>
        <w:tab/>
        <w:t>№</w:t>
      </w:r>
      <w:r>
        <w:tab/>
      </w:r>
    </w:p>
    <w:p w14:paraId="31150CE2" w14:textId="77777777" w:rsidR="00EC4E88" w:rsidRDefault="009262DC">
      <w:pPr>
        <w:pStyle w:val="23"/>
        <w:tabs>
          <w:tab w:val="left" w:leader="underscore" w:pos="10018"/>
        </w:tabs>
        <w:spacing w:after="0" w:line="276" w:lineRule="auto"/>
        <w:rPr>
          <w:sz w:val="28"/>
        </w:rPr>
      </w:pPr>
      <w:r>
        <w:t>(наименование уполномоченного органа, осуществляющего выдачу разрешения)</w:t>
      </w:r>
      <w:r>
        <w:br/>
      </w:r>
      <w:r>
        <w:rPr>
          <w:i w:val="0"/>
          <w:sz w:val="28"/>
        </w:rPr>
        <w:t xml:space="preserve">Разрешает </w:t>
      </w:r>
      <w:r>
        <w:rPr>
          <w:i w:val="0"/>
          <w:sz w:val="28"/>
        </w:rPr>
        <w:tab/>
      </w:r>
    </w:p>
    <w:p w14:paraId="0F9C124C" w14:textId="77777777" w:rsidR="00EC4E88" w:rsidRDefault="009262DC">
      <w:pPr>
        <w:pStyle w:val="23"/>
        <w:spacing w:after="0" w:line="348" w:lineRule="auto"/>
      </w:pPr>
      <w:r>
        <w:t>(наименование заявител</w:t>
      </w:r>
      <w:r>
        <w:t>я, телефон, адрес электронной почты)</w:t>
      </w:r>
    </w:p>
    <w:p w14:paraId="71769911" w14:textId="77777777" w:rsidR="00EC4E88" w:rsidRDefault="009262DC">
      <w:pPr>
        <w:pStyle w:val="17"/>
        <w:tabs>
          <w:tab w:val="left" w:leader="underscore" w:pos="10018"/>
        </w:tabs>
        <w:spacing w:after="0"/>
        <w:jc w:val="both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>
        <w:tab/>
      </w:r>
    </w:p>
    <w:p w14:paraId="6DDB0880" w14:textId="77777777" w:rsidR="00EC4E88" w:rsidRDefault="009262DC">
      <w:pPr>
        <w:pStyle w:val="23"/>
        <w:tabs>
          <w:tab w:val="left" w:leader="underscore" w:pos="10018"/>
        </w:tabs>
        <w:spacing w:after="0" w:line="276" w:lineRule="auto"/>
        <w:rPr>
          <w:sz w:val="28"/>
        </w:rPr>
      </w:pPr>
      <w:r>
        <w:t>(цель использования земельного участка)</w:t>
      </w:r>
      <w:r>
        <w:br/>
      </w:r>
      <w:r>
        <w:rPr>
          <w:i w:val="0"/>
          <w:sz w:val="28"/>
        </w:rPr>
        <w:t>на землях</w:t>
      </w:r>
      <w:r>
        <w:rPr>
          <w:i w:val="0"/>
          <w:sz w:val="28"/>
        </w:rPr>
        <w:tab/>
        <w:t>.</w:t>
      </w:r>
    </w:p>
    <w:p w14:paraId="06E202ED" w14:textId="77777777" w:rsidR="00EC4E88" w:rsidRDefault="009262DC">
      <w:pPr>
        <w:pStyle w:val="23"/>
        <w:spacing w:after="0"/>
      </w:pPr>
      <w:r>
        <w:t xml:space="preserve">(муниципальной собственности, </w:t>
      </w:r>
      <w:r>
        <w:t>собственности субъекта Российской Федерации, государственной неразграниченной</w:t>
      </w:r>
      <w:r>
        <w:br/>
        <w:t>собственности)</w:t>
      </w:r>
    </w:p>
    <w:p w14:paraId="2796EB48" w14:textId="77777777" w:rsidR="00EC4E88" w:rsidRDefault="009262DC">
      <w:pPr>
        <w:pStyle w:val="17"/>
        <w:tabs>
          <w:tab w:val="left" w:leader="underscore" w:pos="10018"/>
        </w:tabs>
        <w:spacing w:after="0"/>
        <w:jc w:val="both"/>
      </w:pPr>
      <w:r>
        <w:t xml:space="preserve">Местоположение </w:t>
      </w:r>
      <w:r>
        <w:tab/>
      </w:r>
    </w:p>
    <w:p w14:paraId="63CCF0F0" w14:textId="77777777" w:rsidR="00EC4E88" w:rsidRDefault="009262DC">
      <w:pPr>
        <w:pStyle w:val="23"/>
        <w:spacing w:after="0"/>
      </w:pPr>
      <w:r>
        <w:t>(адрес места размещения объекта)</w:t>
      </w:r>
    </w:p>
    <w:p w14:paraId="4844017A" w14:textId="77777777" w:rsidR="00EC4E88" w:rsidRDefault="009262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Кадастровый номер земельного участка</w:t>
      </w:r>
      <w:r>
        <w:t xml:space="preserve"> </w:t>
      </w:r>
      <w:r>
        <w:rPr>
          <w:vertAlign w:val="superscript"/>
        </w:rPr>
        <w:footnoteReference w:id="2"/>
      </w:r>
      <w:r>
        <w:tab/>
        <w:t xml:space="preserve">   </w:t>
      </w:r>
      <w:r>
        <w:rPr>
          <w:rFonts w:ascii="Times New Roman" w:hAnsi="Times New Roman"/>
          <w:sz w:val="28"/>
        </w:rPr>
        <w:t>в случае, если планируется использование всего земельного участка, или</w:t>
      </w:r>
      <w:r>
        <w:rPr>
          <w:rFonts w:ascii="Times New Roman" w:hAnsi="Times New Roman"/>
          <w:sz w:val="28"/>
        </w:rPr>
        <w:t xml:space="preserve"> координаты характерных точек границ территории в случае, если планируется использование земель или части земельного участка_____________________________________________</w:t>
      </w:r>
    </w:p>
    <w:p w14:paraId="73F97A70" w14:textId="77777777" w:rsidR="00EC4E88" w:rsidRDefault="009262DC">
      <w:pPr>
        <w:pStyle w:val="17"/>
        <w:tabs>
          <w:tab w:val="left" w:leader="underscore" w:pos="10018"/>
        </w:tabs>
        <w:spacing w:after="0"/>
        <w:jc w:val="both"/>
      </w:pPr>
      <w:r>
        <w:t>Разрешение выдано на срок</w:t>
      </w:r>
      <w:r>
        <w:tab/>
      </w:r>
    </w:p>
    <w:p w14:paraId="44DB01B7" w14:textId="77777777" w:rsidR="00EC4E88" w:rsidRDefault="009262DC">
      <w:pPr>
        <w:pStyle w:val="17"/>
        <w:tabs>
          <w:tab w:val="left" w:leader="underscore" w:pos="10018"/>
        </w:tabs>
        <w:spacing w:after="0"/>
        <w:jc w:val="both"/>
      </w:pPr>
      <w:r>
        <w:t>Согласование осуществления рубок деревьев, кустарников, рас</w:t>
      </w:r>
      <w:r>
        <w:t>положенных в границах земельного участка, части земельного участка или земель</w:t>
      </w:r>
      <w:r>
        <w:tab/>
      </w:r>
    </w:p>
    <w:p w14:paraId="20DD9A08" w14:textId="77777777" w:rsidR="00EC4E88" w:rsidRDefault="009262DC">
      <w:pPr>
        <w:pStyle w:val="17"/>
        <w:tabs>
          <w:tab w:val="left" w:leader="underscore" w:pos="10018"/>
        </w:tabs>
        <w:spacing w:after="0"/>
        <w:jc w:val="both"/>
      </w:pPr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</w:t>
      </w:r>
      <w:r>
        <w:t>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</w:p>
    <w:p w14:paraId="706AE27F" w14:textId="77777777" w:rsidR="00EC4E88" w:rsidRDefault="009262DC">
      <w:pPr>
        <w:pStyle w:val="17"/>
        <w:spacing w:after="0"/>
        <w:jc w:val="both"/>
      </w:pPr>
      <w:r>
        <w:t xml:space="preserve">Сведения о досрочном прекращении действия разрешения со дня предоставления </w:t>
      </w:r>
      <w:r>
        <w:lastRenderedPageBreak/>
        <w:t>земельного участка физическому или юридическому лицу и сроки нап</w:t>
      </w:r>
      <w:r>
        <w:t>равления</w:t>
      </w:r>
    </w:p>
    <w:p w14:paraId="4F8007D0" w14:textId="77777777" w:rsidR="00EC4E88" w:rsidRDefault="009262DC">
      <w:pPr>
        <w:pStyle w:val="17"/>
        <w:tabs>
          <w:tab w:val="left" w:leader="underscore" w:pos="9929"/>
        </w:tabs>
        <w:spacing w:after="0"/>
      </w:pPr>
      <w:r>
        <w:t>уполномоченным органом заявителю уведомления о предоставлении земельного участка таким лицам</w:t>
      </w:r>
      <w:r>
        <w:tab/>
      </w:r>
    </w:p>
    <w:p w14:paraId="7DB8A321" w14:textId="77777777" w:rsidR="00EC4E88" w:rsidRDefault="009262DC">
      <w:pPr>
        <w:pStyle w:val="17"/>
        <w:tabs>
          <w:tab w:val="left" w:leader="underscore" w:pos="9929"/>
        </w:tabs>
        <w:spacing w:after="0"/>
      </w:pPr>
      <w:r>
        <w:t>Дополнительные условия использования участка</w:t>
      </w:r>
    </w:p>
    <w:p w14:paraId="2F5730C2" w14:textId="77777777" w:rsidR="00EC4E88" w:rsidRDefault="009262DC">
      <w:pPr>
        <w:pStyle w:val="17"/>
        <w:spacing w:after="0"/>
      </w:pPr>
      <w:r>
        <w:t>Приложение: схема границ предполагаемых к использованию земель или части</w:t>
      </w:r>
    </w:p>
    <w:p w14:paraId="3EF66169" w14:textId="77777777" w:rsidR="00EC4E88" w:rsidRDefault="009262DC">
      <w:pPr>
        <w:pStyle w:val="17"/>
        <w:spacing w:after="0"/>
      </w:pPr>
      <w:r>
        <w:t>земельного участка на кадастровом п</w:t>
      </w:r>
      <w:r>
        <w:t>лане территории</w:t>
      </w:r>
      <w:r>
        <w:rPr>
          <w:vertAlign w:val="superscript"/>
        </w:rPr>
        <w:footnoteReference w:id="3"/>
      </w:r>
    </w:p>
    <w:p w14:paraId="0D03D84F" w14:textId="77777777" w:rsidR="00EC4E88" w:rsidRDefault="00EC4E88">
      <w:pPr>
        <w:pStyle w:val="17"/>
        <w:spacing w:after="0" w:line="252" w:lineRule="auto"/>
        <w:ind w:left="5720"/>
        <w:jc w:val="right"/>
      </w:pPr>
    </w:p>
    <w:p w14:paraId="678DF609" w14:textId="77777777" w:rsidR="00EC4E88" w:rsidRDefault="009262DC">
      <w:pPr>
        <w:pStyle w:val="17"/>
        <w:spacing w:after="0" w:line="252" w:lineRule="auto"/>
        <w:ind w:left="5720"/>
        <w:jc w:val="right"/>
      </w:pPr>
      <w:r>
        <w:t xml:space="preserve">Приложение 2 </w:t>
      </w:r>
    </w:p>
    <w:p w14:paraId="4C249EF8" w14:textId="77777777" w:rsidR="00EC4E88" w:rsidRDefault="009262DC">
      <w:pPr>
        <w:pStyle w:val="17"/>
        <w:spacing w:after="0" w:line="252" w:lineRule="auto"/>
        <w:ind w:left="5720"/>
        <w:jc w:val="right"/>
      </w:pPr>
      <w:r>
        <w:t xml:space="preserve">к административному регламенту </w:t>
      </w:r>
    </w:p>
    <w:p w14:paraId="33F378EB" w14:textId="77777777" w:rsidR="00EC4E88" w:rsidRDefault="00EC4E88">
      <w:pPr>
        <w:pStyle w:val="17"/>
        <w:spacing w:after="0" w:line="252" w:lineRule="auto"/>
        <w:ind w:left="5720"/>
        <w:jc w:val="right"/>
      </w:pPr>
    </w:p>
    <w:p w14:paraId="1E72ADA2" w14:textId="77777777" w:rsidR="00EC4E88" w:rsidRDefault="009262DC">
      <w:pPr>
        <w:pStyle w:val="17"/>
        <w:spacing w:after="0"/>
        <w:jc w:val="center"/>
      </w:pPr>
      <w:r>
        <w:rPr>
          <w:b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14:paraId="307BE6A9" w14:textId="77777777" w:rsidR="00EC4E88" w:rsidRDefault="00EC4E88">
      <w:pPr>
        <w:pStyle w:val="17"/>
        <w:spacing w:after="0"/>
        <w:jc w:val="center"/>
      </w:pPr>
    </w:p>
    <w:p w14:paraId="1C4CADD3" w14:textId="77777777" w:rsidR="00EC4E88" w:rsidRDefault="009262DC">
      <w:pPr>
        <w:pStyle w:val="17"/>
        <w:spacing w:after="0"/>
        <w:jc w:val="center"/>
      </w:pPr>
      <w:r>
        <w:t>РАЗРЕШЕНИЕ</w:t>
      </w:r>
      <w:r>
        <w:rPr>
          <w:vertAlign w:val="superscript"/>
        </w:rPr>
        <w:footnoteReference w:id="4"/>
      </w:r>
      <w:r>
        <w:rPr>
          <w:vertAlign w:val="superscript"/>
        </w:rPr>
        <w:br/>
      </w:r>
      <w:r>
        <w:t xml:space="preserve">на </w:t>
      </w:r>
      <w:r>
        <w:t>размещение объекта</w:t>
      </w:r>
    </w:p>
    <w:p w14:paraId="44B5359E" w14:textId="77777777" w:rsidR="00EC4E88" w:rsidRDefault="009262DC">
      <w:pPr>
        <w:pStyle w:val="17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</w:pPr>
      <w:r>
        <w:t>Дата выдачи</w:t>
      </w:r>
      <w:r>
        <w:tab/>
      </w:r>
      <w:r>
        <w:tab/>
        <w:t>№</w:t>
      </w:r>
      <w:r>
        <w:tab/>
      </w:r>
    </w:p>
    <w:p w14:paraId="76D6D08D" w14:textId="77777777" w:rsidR="00EC4E88" w:rsidRDefault="009262DC">
      <w:pPr>
        <w:pStyle w:val="23"/>
        <w:spacing w:after="0" w:line="288" w:lineRule="auto"/>
      </w:pPr>
      <w:r>
        <w:t>(наименование уполномоченного органа, осуществляющего выдачу разрешения)</w:t>
      </w:r>
    </w:p>
    <w:p w14:paraId="2A0BAF7A" w14:textId="77777777" w:rsidR="00EC4E88" w:rsidRDefault="009262DC">
      <w:pPr>
        <w:pStyle w:val="17"/>
        <w:tabs>
          <w:tab w:val="left" w:leader="underscore" w:pos="10007"/>
        </w:tabs>
        <w:spacing w:after="0"/>
        <w:jc w:val="both"/>
      </w:pPr>
      <w:r>
        <w:t xml:space="preserve">Разрешает </w:t>
      </w:r>
      <w:r>
        <w:tab/>
      </w:r>
    </w:p>
    <w:p w14:paraId="1D57B7B6" w14:textId="77777777" w:rsidR="00EC4E88" w:rsidRDefault="009262DC">
      <w:pPr>
        <w:pStyle w:val="17"/>
        <w:tabs>
          <w:tab w:val="left" w:leader="underscore" w:pos="10007"/>
        </w:tabs>
        <w:spacing w:after="0" w:line="264" w:lineRule="auto"/>
        <w:ind w:firstLine="2640"/>
        <w:jc w:val="both"/>
      </w:pPr>
      <w:r>
        <w:rPr>
          <w:i/>
          <w:sz w:val="18"/>
        </w:rPr>
        <w:t xml:space="preserve">(наименование заявителя, телефон, адрес электронной почты) </w:t>
      </w:r>
      <w:r>
        <w:t>использование земельного участка (части земельного участка, земель государств</w:t>
      </w:r>
      <w:r>
        <w:t xml:space="preserve">енной неразграниченной собственности) </w:t>
      </w:r>
      <w:r>
        <w:tab/>
      </w:r>
    </w:p>
    <w:p w14:paraId="492F732B" w14:textId="77777777" w:rsidR="00EC4E88" w:rsidRDefault="009262DC">
      <w:pPr>
        <w:pStyle w:val="23"/>
        <w:tabs>
          <w:tab w:val="left" w:leader="underscore" w:pos="10007"/>
        </w:tabs>
        <w:spacing w:after="0" w:line="276" w:lineRule="auto"/>
        <w:rPr>
          <w:sz w:val="28"/>
        </w:rPr>
      </w:pPr>
      <w:r>
        <w:t>(цель использования земельного участка)</w:t>
      </w:r>
      <w:r>
        <w:br/>
      </w:r>
      <w:r>
        <w:rPr>
          <w:i w:val="0"/>
          <w:sz w:val="28"/>
        </w:rPr>
        <w:t>на землях</w:t>
      </w:r>
      <w:r>
        <w:rPr>
          <w:i w:val="0"/>
          <w:sz w:val="28"/>
        </w:rPr>
        <w:tab/>
        <w:t>.</w:t>
      </w:r>
    </w:p>
    <w:p w14:paraId="3C621F59" w14:textId="77777777" w:rsidR="00EC4E88" w:rsidRDefault="009262DC">
      <w:pPr>
        <w:pStyle w:val="23"/>
        <w:spacing w:after="0"/>
      </w:pPr>
      <w:r>
        <w:t>(муниципальной собственности, собственности субъекта Российской Федерации, государственной неразграниченной</w:t>
      </w:r>
      <w:r>
        <w:br/>
        <w:t>собственности)</w:t>
      </w:r>
    </w:p>
    <w:p w14:paraId="1B59744C" w14:textId="77777777" w:rsidR="00EC4E88" w:rsidRDefault="009262DC">
      <w:pPr>
        <w:pStyle w:val="17"/>
        <w:tabs>
          <w:tab w:val="left" w:leader="underscore" w:pos="10007"/>
        </w:tabs>
        <w:spacing w:after="0"/>
        <w:jc w:val="both"/>
      </w:pPr>
      <w:r>
        <w:t xml:space="preserve">Местоположение </w:t>
      </w:r>
      <w:r>
        <w:tab/>
      </w:r>
    </w:p>
    <w:p w14:paraId="51CF4EB7" w14:textId="77777777" w:rsidR="00EC4E88" w:rsidRDefault="009262DC">
      <w:pPr>
        <w:pStyle w:val="23"/>
        <w:spacing w:after="0" w:line="288" w:lineRule="auto"/>
      </w:pPr>
      <w:r>
        <w:t xml:space="preserve">(адрес места размещения </w:t>
      </w:r>
      <w:r>
        <w:t>объекта)</w:t>
      </w:r>
    </w:p>
    <w:p w14:paraId="190BAAC9" w14:textId="77777777" w:rsidR="00EC4E88" w:rsidRDefault="009262DC">
      <w:pPr>
        <w:pStyle w:val="17"/>
        <w:tabs>
          <w:tab w:val="left" w:leader="underscore" w:pos="10007"/>
        </w:tabs>
        <w:spacing w:after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5"/>
      </w:r>
      <w:r>
        <w:tab/>
      </w:r>
    </w:p>
    <w:p w14:paraId="6FA38E80" w14:textId="77777777" w:rsidR="00EC4E88" w:rsidRDefault="009262DC">
      <w:pPr>
        <w:pStyle w:val="17"/>
        <w:tabs>
          <w:tab w:val="left" w:leader="underscore" w:pos="10007"/>
        </w:tabs>
        <w:spacing w:after="0"/>
        <w:jc w:val="both"/>
      </w:pPr>
      <w:r>
        <w:t>Разрешение выдано на срок</w:t>
      </w:r>
      <w:r>
        <w:tab/>
      </w:r>
    </w:p>
    <w:p w14:paraId="709EA827" w14:textId="77777777" w:rsidR="00EC4E88" w:rsidRDefault="009262DC">
      <w:pPr>
        <w:pStyle w:val="17"/>
        <w:tabs>
          <w:tab w:val="left" w:leader="underscore" w:pos="10007"/>
        </w:tabs>
        <w:spacing w:after="0"/>
        <w:jc w:val="both"/>
        <w:rPr>
          <w:strike/>
        </w:rPr>
      </w:pPr>
      <w:r>
        <w:rPr>
          <w:strike/>
        </w:rPr>
        <w:tab/>
      </w:r>
    </w:p>
    <w:p w14:paraId="11A5D07D" w14:textId="77777777" w:rsidR="00EC4E88" w:rsidRDefault="009262DC">
      <w:pPr>
        <w:pStyle w:val="17"/>
        <w:tabs>
          <w:tab w:val="left" w:leader="underscore" w:pos="10007"/>
        </w:tabs>
        <w:spacing w:after="0"/>
        <w:jc w:val="both"/>
      </w:pPr>
      <w:r>
        <w:lastRenderedPageBreak/>
        <w:t xml:space="preserve"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</w:t>
      </w:r>
      <w:r>
        <w:t>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</w:p>
    <w:p w14:paraId="213C09AE" w14:textId="77777777" w:rsidR="00EC4E88" w:rsidRDefault="009262DC">
      <w:pPr>
        <w:pStyle w:val="17"/>
        <w:tabs>
          <w:tab w:val="left" w:leader="underscore" w:pos="10007"/>
        </w:tabs>
        <w:spacing w:after="0"/>
        <w:jc w:val="both"/>
        <w:rPr>
          <w:strike/>
        </w:rPr>
      </w:pPr>
      <w:r>
        <w:rPr>
          <w:strike/>
        </w:rPr>
        <w:tab/>
      </w:r>
    </w:p>
    <w:p w14:paraId="174C0984" w14:textId="77777777" w:rsidR="00EC4E88" w:rsidRDefault="009262DC">
      <w:pPr>
        <w:pStyle w:val="17"/>
        <w:tabs>
          <w:tab w:val="left" w:leader="underscore" w:pos="9936"/>
        </w:tabs>
        <w:spacing w:after="0"/>
      </w:pPr>
      <w:r>
        <w:t>Дополнительные условия использования участка</w:t>
      </w:r>
    </w:p>
    <w:p w14:paraId="5B15D45C" w14:textId="77777777" w:rsidR="00EC4E88" w:rsidRDefault="00EC4E88">
      <w:pPr>
        <w:pStyle w:val="17"/>
        <w:tabs>
          <w:tab w:val="left" w:leader="underscore" w:pos="9936"/>
        </w:tabs>
        <w:spacing w:after="0"/>
      </w:pPr>
    </w:p>
    <w:p w14:paraId="6F80AB3B" w14:textId="77777777" w:rsidR="00EC4E88" w:rsidRDefault="009262DC">
      <w:pPr>
        <w:pStyle w:val="17"/>
        <w:spacing w:after="0"/>
      </w:pPr>
      <w:r>
        <w:t>Приложение: схема границ предполагаемых к использованию земель или части земельного у</w:t>
      </w:r>
      <w:r>
        <w:t>частка на кадастровом плане территории для размещения объекта</w:t>
      </w:r>
    </w:p>
    <w:p w14:paraId="3635E029" w14:textId="77777777" w:rsidR="00EC4E88" w:rsidRDefault="00EC4E88">
      <w:pPr>
        <w:pStyle w:val="17"/>
        <w:spacing w:after="0"/>
        <w:jc w:val="right"/>
      </w:pPr>
    </w:p>
    <w:p w14:paraId="4BE543C2" w14:textId="77777777" w:rsidR="00EC4E88" w:rsidRDefault="00EC4E88">
      <w:pPr>
        <w:pStyle w:val="17"/>
        <w:spacing w:after="0"/>
        <w:jc w:val="right"/>
      </w:pPr>
    </w:p>
    <w:p w14:paraId="35655287" w14:textId="77777777" w:rsidR="00EC4E88" w:rsidRDefault="00EC4E88">
      <w:pPr>
        <w:pStyle w:val="17"/>
        <w:spacing w:after="0"/>
        <w:jc w:val="right"/>
      </w:pPr>
    </w:p>
    <w:p w14:paraId="0B1BD1D9" w14:textId="77777777" w:rsidR="00EC4E88" w:rsidRDefault="00EC4E88">
      <w:pPr>
        <w:pStyle w:val="17"/>
        <w:spacing w:after="0"/>
        <w:jc w:val="right"/>
      </w:pPr>
    </w:p>
    <w:p w14:paraId="454E2C47" w14:textId="77777777" w:rsidR="00EC4E88" w:rsidRDefault="00EC4E88">
      <w:pPr>
        <w:pStyle w:val="17"/>
        <w:spacing w:after="0"/>
        <w:jc w:val="right"/>
        <w:rPr>
          <w:highlight w:val="yellow"/>
        </w:rPr>
      </w:pPr>
    </w:p>
    <w:p w14:paraId="63056D58" w14:textId="77777777" w:rsidR="00EC4E88" w:rsidRDefault="00EC4E88">
      <w:pPr>
        <w:pStyle w:val="17"/>
        <w:spacing w:after="0"/>
        <w:jc w:val="right"/>
        <w:rPr>
          <w:highlight w:val="yellow"/>
        </w:rPr>
      </w:pPr>
    </w:p>
    <w:p w14:paraId="6240A2BB" w14:textId="77777777" w:rsidR="00EC4E88" w:rsidRDefault="009262DC">
      <w:pPr>
        <w:pStyle w:val="17"/>
        <w:spacing w:after="0"/>
        <w:jc w:val="right"/>
      </w:pPr>
      <w:r>
        <w:t>Приложение 3</w:t>
      </w:r>
    </w:p>
    <w:p w14:paraId="64AFD100" w14:textId="77777777" w:rsidR="00EC4E88" w:rsidRDefault="009262DC">
      <w:pPr>
        <w:pStyle w:val="17"/>
        <w:spacing w:after="500"/>
        <w:ind w:left="5720"/>
        <w:jc w:val="right"/>
      </w:pPr>
      <w:r>
        <w:t xml:space="preserve">к административному регламенту </w:t>
      </w:r>
    </w:p>
    <w:p w14:paraId="47F1CA83" w14:textId="77777777" w:rsidR="00EC4E88" w:rsidRDefault="009262DC">
      <w:pPr>
        <w:pStyle w:val="26"/>
        <w:keepNext/>
        <w:keepLines/>
        <w:spacing w:line="240" w:lineRule="auto"/>
      </w:pPr>
      <w:bookmarkStart w:id="14" w:name="bookmark0"/>
      <w:r>
        <w:t>Форма решения об отказе в предоставлении услуги</w:t>
      </w:r>
      <w:bookmarkEnd w:id="14"/>
    </w:p>
    <w:p w14:paraId="21F2D171" w14:textId="77777777" w:rsidR="00EC4E88" w:rsidRDefault="009262DC">
      <w:pPr>
        <w:pStyle w:val="23"/>
        <w:spacing w:after="380"/>
        <w:rPr>
          <w:sz w:val="28"/>
        </w:rPr>
      </w:pPr>
      <w:r>
        <w:t>(наименование уполномоченного органа местного самоуправления</w:t>
      </w:r>
      <w:r>
        <w:rPr>
          <w:sz w:val="28"/>
        </w:rPr>
        <w:t>)</w:t>
      </w:r>
    </w:p>
    <w:p w14:paraId="7B59AB52" w14:textId="77777777" w:rsidR="00EC4E88" w:rsidRDefault="009262DC">
      <w:pPr>
        <w:pStyle w:val="17"/>
        <w:tabs>
          <w:tab w:val="left" w:leader="underscore" w:pos="3168"/>
        </w:tabs>
        <w:spacing w:after="60"/>
        <w:ind w:right="220"/>
        <w:jc w:val="right"/>
      </w:pPr>
      <w:r>
        <w:t xml:space="preserve">Кому: </w:t>
      </w:r>
      <w:r>
        <w:tab/>
      </w:r>
    </w:p>
    <w:p w14:paraId="3A0E6FBC" w14:textId="77777777" w:rsidR="00EC4E88" w:rsidRDefault="009262DC">
      <w:pPr>
        <w:pStyle w:val="17"/>
        <w:tabs>
          <w:tab w:val="left" w:leader="underscore" w:pos="9853"/>
        </w:tabs>
        <w:spacing w:after="320"/>
        <w:ind w:left="6820"/>
      </w:pPr>
      <w:r>
        <w:t xml:space="preserve">Контактные данные: </w:t>
      </w:r>
    </w:p>
    <w:p w14:paraId="56E15E61" w14:textId="77777777" w:rsidR="00EC4E88" w:rsidRDefault="00EC4E88">
      <w:pPr>
        <w:pStyle w:val="17"/>
        <w:tabs>
          <w:tab w:val="left" w:leader="underscore" w:pos="9853"/>
        </w:tabs>
        <w:spacing w:after="320"/>
        <w:ind w:left="6820"/>
      </w:pPr>
    </w:p>
    <w:p w14:paraId="1EEE9C56" w14:textId="77777777" w:rsidR="00EC4E88" w:rsidRDefault="009262DC">
      <w:pPr>
        <w:pStyle w:val="17"/>
        <w:tabs>
          <w:tab w:val="left" w:leader="underscore" w:pos="1973"/>
          <w:tab w:val="left" w:pos="2138"/>
          <w:tab w:val="left" w:leader="underscore" w:pos="4022"/>
        </w:tabs>
        <w:spacing w:after="320"/>
        <w:jc w:val="center"/>
      </w:pPr>
      <w:r>
        <w:t>РЕШЕНИЕ</w:t>
      </w:r>
      <w:r>
        <w:br/>
        <w:t>об отказе в предоставлении услуги</w:t>
      </w:r>
      <w:r>
        <w:br/>
        <w:t xml:space="preserve">№ </w:t>
      </w:r>
      <w:r>
        <w:tab/>
      </w:r>
      <w:r>
        <w:tab/>
        <w:t xml:space="preserve">от </w:t>
      </w:r>
      <w:r>
        <w:tab/>
      </w:r>
    </w:p>
    <w:p w14:paraId="42F054B3" w14:textId="77777777" w:rsidR="00EC4E88" w:rsidRDefault="009262DC">
      <w:pPr>
        <w:pStyle w:val="17"/>
        <w:tabs>
          <w:tab w:val="left" w:leader="underscore" w:pos="9853"/>
          <w:tab w:val="left" w:pos="9938"/>
        </w:tabs>
        <w:spacing w:after="0" w:line="276" w:lineRule="auto"/>
        <w:ind w:firstLine="720"/>
        <w:jc w:val="both"/>
      </w:pPr>
      <w:r>
        <w:t>По результатам рассмотрения заявления о предоставлении услуги «Выдача разрешения на использование земель или земельного участка, находящихся в муниципальной собственности (государствен</w:t>
      </w:r>
      <w:r>
        <w:t>ная собственность на которые не разграничена*), без предоставления земельного участка и установления сервитута, публичного сервитута» от____________№ _________и приложенных к нему документов, на основании _______________органом, уполномоченным на предостав</w:t>
      </w:r>
      <w:r>
        <w:t>ление услуги, принято решение об отказе в предоставлении услуги, по следующим основаниям: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7"/>
        <w:gridCol w:w="3900"/>
        <w:gridCol w:w="4829"/>
      </w:tblGrid>
      <w:tr w:rsidR="00EC4E88" w14:paraId="1B1CB77A" w14:textId="77777777">
        <w:trPr>
          <w:trHeight w:hRule="exact" w:val="215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8EE3F7B" w14:textId="77777777" w:rsidR="00EC4E88" w:rsidRDefault="009262DC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 админис тративного регламента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060D1B" w14:textId="77777777" w:rsidR="00EC4E88" w:rsidRDefault="009262DC">
            <w:pPr>
              <w:pStyle w:val="a3"/>
              <w:spacing w:before="120" w:after="0"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3179DC" w14:textId="77777777" w:rsidR="00EC4E88" w:rsidRDefault="009262DC">
            <w:pPr>
              <w:pStyle w:val="a3"/>
              <w:spacing w:before="100" w:after="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 услуги</w:t>
            </w:r>
          </w:p>
        </w:tc>
      </w:tr>
      <w:tr w:rsidR="00EC4E88" w14:paraId="107F69A0" w14:textId="77777777">
        <w:trPr>
          <w:trHeight w:hRule="exact" w:val="3259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B792E5" w14:textId="77777777" w:rsidR="00EC4E88" w:rsidRDefault="009262DC">
            <w:pPr>
              <w:pStyle w:val="a3"/>
              <w:spacing w:before="100" w:after="0"/>
              <w:rPr>
                <w:sz w:val="24"/>
              </w:rPr>
            </w:pPr>
            <w:r>
              <w:rPr>
                <w:sz w:val="24"/>
              </w:rPr>
              <w:t>Указывается соответствующий (ие) номер(а) пункта административного регламента, указанные в пункте 2.10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88B3149" w14:textId="77777777" w:rsidR="00EC4E88" w:rsidRDefault="009262DC">
            <w:pPr>
              <w:pStyle w:val="a3"/>
              <w:spacing w:after="0"/>
              <w:ind w:left="260"/>
              <w:rPr>
                <w:sz w:val="24"/>
              </w:rPr>
            </w:pPr>
            <w:r>
              <w:rPr>
                <w:sz w:val="24"/>
              </w:rPr>
              <w:t>Указывается каждое основание, послужившее причиной отказа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EE8C0C" w14:textId="77777777" w:rsidR="00EC4E88" w:rsidRDefault="009262DC">
            <w:pPr>
              <w:pStyle w:val="a3"/>
              <w:spacing w:before="100" w:after="0"/>
              <w:rPr>
                <w:sz w:val="24"/>
              </w:rPr>
            </w:pPr>
            <w:r>
              <w:rPr>
                <w:sz w:val="24"/>
              </w:rPr>
              <w:t>Указываются основания такого вывода</w:t>
            </w:r>
          </w:p>
        </w:tc>
      </w:tr>
    </w:tbl>
    <w:p w14:paraId="0303DA9F" w14:textId="77777777" w:rsidR="00EC4E88" w:rsidRDefault="009262DC">
      <w:pPr>
        <w:spacing w:line="1" w:lineRule="exact"/>
      </w:pPr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EC4E88" w14:paraId="791BB133" w14:textId="77777777">
        <w:trPr>
          <w:trHeight w:hRule="exact" w:val="71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E6C1C7" w14:textId="77777777" w:rsidR="00EC4E88" w:rsidRDefault="00EC4E88">
            <w:pPr>
              <w:pStyle w:val="a3"/>
              <w:spacing w:before="100" w:after="0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0A4DC17" w14:textId="77777777" w:rsidR="00EC4E88" w:rsidRDefault="00EC4E88">
            <w:pPr>
              <w:pStyle w:val="a3"/>
              <w:spacing w:after="0"/>
              <w:ind w:left="260"/>
              <w:rPr>
                <w:sz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9C454F" w14:textId="77777777" w:rsidR="00EC4E88" w:rsidRDefault="00EC4E88">
            <w:pPr>
              <w:pStyle w:val="a3"/>
              <w:spacing w:before="100" w:after="0"/>
              <w:rPr>
                <w:sz w:val="24"/>
              </w:rPr>
            </w:pPr>
          </w:p>
        </w:tc>
      </w:tr>
      <w:tr w:rsidR="00EC4E88" w14:paraId="6C246FEB" w14:textId="77777777">
        <w:trPr>
          <w:trHeight w:hRule="exact" w:val="57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69F900" w14:textId="77777777" w:rsidR="00EC4E88" w:rsidRDefault="00EC4E88">
            <w:pPr>
              <w:pStyle w:val="a3"/>
              <w:spacing w:before="100" w:after="0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A823810" w14:textId="77777777" w:rsidR="00EC4E88" w:rsidRDefault="00EC4E88">
            <w:pPr>
              <w:pStyle w:val="a3"/>
              <w:spacing w:after="0"/>
              <w:ind w:left="260"/>
              <w:rPr>
                <w:sz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AD8718" w14:textId="77777777" w:rsidR="00EC4E88" w:rsidRDefault="00EC4E88">
            <w:pPr>
              <w:pStyle w:val="a3"/>
              <w:spacing w:before="100" w:after="0"/>
              <w:rPr>
                <w:sz w:val="24"/>
              </w:rPr>
            </w:pPr>
          </w:p>
        </w:tc>
      </w:tr>
    </w:tbl>
    <w:p w14:paraId="4CE68028" w14:textId="77777777" w:rsidR="00EC4E88" w:rsidRDefault="00EC4E88">
      <w:pPr>
        <w:spacing w:after="239" w:line="1" w:lineRule="exact"/>
      </w:pPr>
    </w:p>
    <w:p w14:paraId="41CF6D0D" w14:textId="77777777" w:rsidR="00EC4E88" w:rsidRDefault="009262DC">
      <w:pPr>
        <w:pStyle w:val="17"/>
        <w:tabs>
          <w:tab w:val="left" w:leader="underscore" w:pos="9926"/>
        </w:tabs>
        <w:spacing w:after="0" w:line="312" w:lineRule="auto"/>
        <w:ind w:firstLine="720"/>
        <w:jc w:val="both"/>
      </w:pPr>
      <w:r>
        <w:t xml:space="preserve">Дополнительно информируем: </w:t>
      </w:r>
      <w:r>
        <w:tab/>
        <w:t>.</w:t>
      </w:r>
    </w:p>
    <w:p w14:paraId="4D97627D" w14:textId="77777777" w:rsidR="00EC4E88" w:rsidRDefault="009262DC">
      <w:pPr>
        <w:pStyle w:val="17"/>
        <w:spacing w:after="0" w:line="276" w:lineRule="auto"/>
        <w:ind w:firstLine="720"/>
        <w:jc w:val="both"/>
      </w:pPr>
      <w:r>
        <w:t>Вы вправе повторно обратиться с заявлением о предоставлении услуги после устранения указанных нарушений.</w:t>
      </w:r>
    </w:p>
    <w:p w14:paraId="43AA3C49" w14:textId="77777777" w:rsidR="00EC4E88" w:rsidRDefault="009262DC">
      <w:pPr>
        <w:pStyle w:val="17"/>
        <w:spacing w:after="60" w:line="312" w:lineRule="auto"/>
        <w:ind w:firstLine="720"/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</w:t>
      </w:r>
      <w:r>
        <w:t xml:space="preserve">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</w:t>
      </w:r>
      <w:r>
        <w:t>витута», а также в судебном порядке.</w:t>
      </w:r>
    </w:p>
    <w:p w14:paraId="74D7A56B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0FF1DF1A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4D08AB35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609CE406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7DE496DD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457C9093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56C32DA5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18BAEF68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567F21CD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66409814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5717129A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2B3187E5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26372FE3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2E34ED2F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3F7BF61F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119DD922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6F9FA6F8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5AD56C15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48A0425C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471EB05E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7F60E408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4318F799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2FDF899E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2DAF2E7E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3497652D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2F113B2D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4318004B" w14:textId="77777777" w:rsidR="00EC4E88" w:rsidRDefault="00EC4E88">
      <w:pPr>
        <w:pStyle w:val="17"/>
        <w:spacing w:after="0" w:line="252" w:lineRule="auto"/>
        <w:ind w:left="5738"/>
        <w:jc w:val="right"/>
        <w:rPr>
          <w:highlight w:val="yellow"/>
        </w:rPr>
      </w:pPr>
    </w:p>
    <w:p w14:paraId="0AD01A03" w14:textId="77777777" w:rsidR="00EC4E88" w:rsidRDefault="009262DC">
      <w:pPr>
        <w:pStyle w:val="17"/>
        <w:spacing w:after="0" w:line="252" w:lineRule="auto"/>
        <w:ind w:left="5738"/>
        <w:jc w:val="right"/>
      </w:pPr>
      <w:r>
        <w:t xml:space="preserve">Приложение 4 </w:t>
      </w:r>
    </w:p>
    <w:p w14:paraId="6C82939E" w14:textId="77777777" w:rsidR="00EC4E88" w:rsidRDefault="009262DC">
      <w:pPr>
        <w:pStyle w:val="17"/>
        <w:spacing w:after="0" w:line="252" w:lineRule="auto"/>
        <w:ind w:left="5738"/>
        <w:jc w:val="right"/>
      </w:pPr>
      <w:r>
        <w:t xml:space="preserve">к административному регламенту </w:t>
      </w:r>
    </w:p>
    <w:p w14:paraId="68660CE2" w14:textId="77777777" w:rsidR="00EC4E88" w:rsidRDefault="00EC4E88">
      <w:pPr>
        <w:pStyle w:val="17"/>
        <w:spacing w:after="0" w:line="252" w:lineRule="auto"/>
        <w:ind w:left="5738"/>
        <w:jc w:val="right"/>
      </w:pPr>
    </w:p>
    <w:p w14:paraId="2E0916F0" w14:textId="77777777" w:rsidR="00EC4E88" w:rsidRDefault="009262DC">
      <w:pPr>
        <w:pStyle w:val="26"/>
        <w:keepNext/>
        <w:keepLines/>
        <w:spacing w:after="360"/>
      </w:pPr>
      <w:bookmarkStart w:id="15" w:name="bookmark5"/>
      <w:r>
        <w:t>Форма заявления о предоставлении услуги</w:t>
      </w:r>
      <w:bookmarkEnd w:id="15"/>
    </w:p>
    <w:p w14:paraId="2DC1D10D" w14:textId="77777777" w:rsidR="00EC4E88" w:rsidRDefault="009262DC">
      <w:pPr>
        <w:pStyle w:val="17"/>
        <w:spacing w:after="0" w:line="252" w:lineRule="auto"/>
        <w:ind w:left="5120"/>
      </w:pPr>
      <w:r>
        <w:t>кому:</w:t>
      </w:r>
    </w:p>
    <w:p w14:paraId="7F7DADB8" w14:textId="77777777" w:rsidR="00EC4E88" w:rsidRDefault="009262DC">
      <w:pPr>
        <w:pStyle w:val="23"/>
        <w:spacing w:after="0"/>
        <w:ind w:left="5120"/>
        <w:rPr>
          <w:i w:val="0"/>
        </w:rPr>
      </w:pPr>
      <w:r>
        <w:rPr>
          <w:i w:val="0"/>
        </w:rPr>
        <w:t>_________________________________________________________</w:t>
      </w:r>
    </w:p>
    <w:p w14:paraId="137E6F6C" w14:textId="77777777" w:rsidR="00EC4E88" w:rsidRDefault="009262DC">
      <w:pPr>
        <w:pStyle w:val="23"/>
        <w:spacing w:before="240" w:after="0"/>
        <w:ind w:left="5120"/>
      </w:pPr>
      <w:r>
        <w:rPr>
          <w:i w:val="0"/>
        </w:rPr>
        <w:t>_________________________________________________________(</w:t>
      </w:r>
      <w:r>
        <w:t>наименование уполномоченного органа, осуществляющего</w:t>
      </w:r>
      <w:r>
        <w:br/>
        <w:t>выдачу разрешения на размещение объекта</w:t>
      </w:r>
      <w:r>
        <w:rPr>
          <w:i w:val="0"/>
        </w:rPr>
        <w:t>)</w:t>
      </w:r>
    </w:p>
    <w:p w14:paraId="74853435" w14:textId="77777777" w:rsidR="00EC4E88" w:rsidRDefault="009262DC">
      <w:pPr>
        <w:pStyle w:val="17"/>
        <w:spacing w:after="0" w:line="216" w:lineRule="auto"/>
        <w:ind w:left="5120"/>
      </w:pPr>
      <w:r>
        <w:t>от кого: _____________________________</w:t>
      </w:r>
    </w:p>
    <w:p w14:paraId="3530DB60" w14:textId="77777777" w:rsidR="00EC4E88" w:rsidRDefault="009262DC">
      <w:pPr>
        <w:pStyle w:val="17"/>
        <w:spacing w:after="0" w:line="216" w:lineRule="auto"/>
        <w:ind w:left="5120"/>
      </w:pPr>
      <w:r>
        <w:t>_______</w:t>
      </w:r>
      <w:r>
        <w:t>_____________________________</w:t>
      </w:r>
    </w:p>
    <w:p w14:paraId="2E5CD11C" w14:textId="77777777" w:rsidR="00EC4E88" w:rsidRDefault="009262DC">
      <w:pPr>
        <w:pStyle w:val="23"/>
        <w:spacing w:after="0"/>
        <w:ind w:left="5120"/>
      </w:pPr>
      <w:r>
        <w:t>(полное наименование, ИНН, ОГРН юридического лица, ИП)</w:t>
      </w:r>
    </w:p>
    <w:p w14:paraId="39CEF3D7" w14:textId="77777777" w:rsidR="00EC4E88" w:rsidRDefault="00EC4E88">
      <w:pPr>
        <w:pStyle w:val="23"/>
        <w:spacing w:after="0"/>
        <w:ind w:left="5120"/>
      </w:pPr>
    </w:p>
    <w:p w14:paraId="536D62AF" w14:textId="77777777" w:rsidR="00EC4E88" w:rsidRDefault="009262DC">
      <w:pPr>
        <w:pStyle w:val="23"/>
        <w:spacing w:after="240"/>
        <w:ind w:left="5120"/>
        <w:rPr>
          <w:i w:val="0"/>
        </w:rPr>
      </w:pPr>
      <w:r>
        <w:rPr>
          <w:i w:val="0"/>
        </w:rPr>
        <w:t>_________________________________________________________</w:t>
      </w:r>
    </w:p>
    <w:p w14:paraId="266FBCC7" w14:textId="77777777" w:rsidR="00EC4E88" w:rsidRDefault="009262DC">
      <w:pPr>
        <w:pStyle w:val="23"/>
        <w:spacing w:after="240"/>
        <w:ind w:left="5120"/>
      </w:pPr>
      <w:r>
        <w:t>_________________________________________________________</w:t>
      </w:r>
    </w:p>
    <w:p w14:paraId="27A9D2AB" w14:textId="77777777" w:rsidR="00EC4E88" w:rsidRDefault="009262DC">
      <w:pPr>
        <w:pStyle w:val="23"/>
        <w:spacing w:after="0"/>
        <w:ind w:left="5120"/>
      </w:pPr>
      <w:r>
        <w:t>(контактный телефон, электронная почта, почтовый адрес</w:t>
      </w:r>
      <w:r>
        <w:t>)</w:t>
      </w:r>
    </w:p>
    <w:p w14:paraId="3903C2B0" w14:textId="77777777" w:rsidR="00EC4E88" w:rsidRDefault="009262DC">
      <w:pPr>
        <w:pStyle w:val="23"/>
        <w:spacing w:after="0"/>
        <w:ind w:left="5120"/>
        <w:rPr>
          <w:i w:val="0"/>
        </w:rPr>
      </w:pPr>
      <w:r>
        <w:rPr>
          <w:i w:val="0"/>
        </w:rPr>
        <w:t>_________________________________________________________</w:t>
      </w:r>
    </w:p>
    <w:p w14:paraId="6050A83C" w14:textId="77777777" w:rsidR="00EC4E88" w:rsidRDefault="00EC4E88">
      <w:pPr>
        <w:pStyle w:val="23"/>
        <w:spacing w:after="0"/>
        <w:ind w:left="5120"/>
      </w:pPr>
    </w:p>
    <w:p w14:paraId="1152FEE2" w14:textId="77777777" w:rsidR="00EC4E88" w:rsidRDefault="009262DC">
      <w:pPr>
        <w:pStyle w:val="23"/>
        <w:spacing w:after="0"/>
        <w:ind w:left="5120"/>
      </w:pPr>
      <w:r>
        <w:t>_________________________________________________________</w:t>
      </w:r>
    </w:p>
    <w:p w14:paraId="3808EBF5" w14:textId="77777777" w:rsidR="00EC4E88" w:rsidRDefault="009262DC">
      <w:pPr>
        <w:pStyle w:val="23"/>
        <w:spacing w:after="0"/>
        <w:ind w:left="5120"/>
      </w:pPr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 xml:space="preserve">адрес </w:t>
      </w:r>
      <w:r>
        <w:t>электронной почты, адрес регистрации, адрес</w:t>
      </w:r>
      <w:r>
        <w:br/>
        <w:t>фактического проживания уполномоченного лица)</w:t>
      </w:r>
    </w:p>
    <w:p w14:paraId="4950F743" w14:textId="77777777" w:rsidR="00EC4E88" w:rsidRDefault="009262DC">
      <w:pPr>
        <w:pStyle w:val="23"/>
        <w:spacing w:after="0"/>
        <w:ind w:left="5120" w:right="52"/>
        <w:rPr>
          <w:i w:val="0"/>
        </w:rPr>
      </w:pPr>
      <w:r>
        <w:rPr>
          <w:i w:val="0"/>
        </w:rPr>
        <w:t>________________________________________________________</w:t>
      </w:r>
    </w:p>
    <w:p w14:paraId="422A9656" w14:textId="77777777" w:rsidR="00EC4E88" w:rsidRDefault="00EC4E88">
      <w:pPr>
        <w:pStyle w:val="23"/>
        <w:spacing w:after="0"/>
        <w:ind w:left="5120" w:right="52"/>
        <w:rPr>
          <w:i w:val="0"/>
        </w:rPr>
      </w:pPr>
    </w:p>
    <w:p w14:paraId="76D648A4" w14:textId="77777777" w:rsidR="00EC4E88" w:rsidRDefault="009262DC">
      <w:pPr>
        <w:pStyle w:val="23"/>
        <w:spacing w:after="0"/>
        <w:ind w:left="5120" w:right="52"/>
      </w:pPr>
      <w:r>
        <w:rPr>
          <w:i w:val="0"/>
        </w:rPr>
        <w:t>_</w:t>
      </w:r>
      <w:r>
        <w:t>_______________________________________________________</w:t>
      </w:r>
    </w:p>
    <w:p w14:paraId="15ADAEE5" w14:textId="77777777" w:rsidR="00EC4E88" w:rsidRDefault="009262DC">
      <w:pPr>
        <w:pStyle w:val="23"/>
        <w:spacing w:after="0"/>
        <w:ind w:left="5120" w:right="52"/>
      </w:pPr>
      <w:r>
        <w:t>(данные представителя заявителя)</w:t>
      </w:r>
    </w:p>
    <w:p w14:paraId="431B4FA6" w14:textId="77777777" w:rsidR="00EC4E88" w:rsidRDefault="00EC4E88">
      <w:pPr>
        <w:pStyle w:val="33"/>
        <w:ind w:left="3980"/>
        <w:rPr>
          <w:b/>
        </w:rPr>
      </w:pPr>
    </w:p>
    <w:p w14:paraId="09CB5F96" w14:textId="77777777" w:rsidR="00EC4E88" w:rsidRDefault="009262DC">
      <w:pPr>
        <w:pStyle w:val="33"/>
        <w:ind w:left="3980"/>
      </w:pPr>
      <w:r>
        <w:rPr>
          <w:b/>
        </w:rPr>
        <w:t>Заявление</w:t>
      </w:r>
    </w:p>
    <w:p w14:paraId="5A1EAD85" w14:textId="77777777" w:rsidR="00EC4E88" w:rsidRDefault="009262DC">
      <w:pPr>
        <w:pStyle w:val="33"/>
        <w:jc w:val="center"/>
      </w:pPr>
      <w:r>
        <w:rPr>
          <w:b/>
        </w:rPr>
        <w:t>о выдач</w:t>
      </w:r>
      <w:r>
        <w:rPr>
          <w:b/>
        </w:rPr>
        <w:t>е разрешения на использование земель, земельного участка или части</w:t>
      </w:r>
      <w:r>
        <w:rPr>
          <w:b/>
        </w:rPr>
        <w:br/>
        <w:t>земельного участка, находящихся в государственной или муниципальной</w:t>
      </w:r>
    </w:p>
    <w:p w14:paraId="65F3B1B6" w14:textId="77777777" w:rsidR="00EC4E88" w:rsidRDefault="009262DC">
      <w:pPr>
        <w:pStyle w:val="33"/>
        <w:spacing w:after="160"/>
        <w:ind w:left="3700"/>
      </w:pPr>
      <w:r>
        <w:rPr>
          <w:b/>
        </w:rPr>
        <w:t>собственности</w:t>
      </w:r>
      <w:r>
        <w:rPr>
          <w:rStyle w:val="1a"/>
        </w:rPr>
        <w:footnoteReference w:id="6"/>
      </w:r>
    </w:p>
    <w:p w14:paraId="50F5909F" w14:textId="77777777" w:rsidR="00EC4E88" w:rsidRDefault="009262DC">
      <w:pPr>
        <w:pStyle w:val="33"/>
        <w:tabs>
          <w:tab w:val="left" w:leader="underscore" w:pos="3847"/>
          <w:tab w:val="left" w:pos="3987"/>
          <w:tab w:val="left" w:leader="underscore" w:pos="5102"/>
        </w:tabs>
        <w:ind w:firstLine="940"/>
        <w:jc w:val="both"/>
      </w:pPr>
      <w:r>
        <w:t>В соответствии со статьями 39.33 и 39.34 Земельного кодекса Российской Федерации (</w:t>
      </w:r>
      <w:r>
        <w:rPr>
          <w:i/>
        </w:rPr>
        <w:t xml:space="preserve">либо в </w:t>
      </w:r>
      <w:r>
        <w:rPr>
          <w:i/>
        </w:rPr>
        <w:t>соответствии со статьей 39.36 Земельного кодекса Российской Федерации, постановлением Правительства Ленинградской области от 03.08.2015 № 301</w:t>
      </w:r>
      <w:r>
        <w:t xml:space="preserve">), прошу выдать разрешение на </w:t>
      </w:r>
      <w:r>
        <w:lastRenderedPageBreak/>
        <w:t>использование земельного участка (части земельного участка</w:t>
      </w:r>
      <w:r>
        <w:rPr>
          <w:rStyle w:val="1a"/>
        </w:rPr>
        <w:footnoteReference w:id="7"/>
      </w:r>
      <w:r>
        <w:t xml:space="preserve">, земель государственной </w:t>
      </w:r>
      <w:r>
        <w:t>неразграниченной собственности) с целью:</w:t>
      </w:r>
    </w:p>
    <w:p w14:paraId="77BA071D" w14:textId="77777777" w:rsidR="00EC4E88" w:rsidRDefault="009262DC">
      <w:pPr>
        <w:pStyle w:val="33"/>
        <w:jc w:val="center"/>
        <w:rPr>
          <w:sz w:val="16"/>
        </w:rPr>
      </w:pPr>
      <w:r>
        <w:t>_____________________________________________________________________________________</w:t>
      </w:r>
      <w:r>
        <w:rPr>
          <w:i/>
          <w:sz w:val="16"/>
        </w:rPr>
        <w:t>(цель использования земельного участка, вид объекта, предполагаемого к размещению на землях или земельном участке)</w:t>
      </w:r>
    </w:p>
    <w:p w14:paraId="36AFDE32" w14:textId="77777777" w:rsidR="00EC4E88" w:rsidRDefault="009262DC">
      <w:pPr>
        <w:pStyle w:val="33"/>
        <w:tabs>
          <w:tab w:val="left" w:leader="underscore" w:pos="8395"/>
        </w:tabs>
        <w:spacing w:line="276" w:lineRule="auto"/>
      </w:pPr>
      <w:r>
        <w:t xml:space="preserve">на землях </w:t>
      </w:r>
      <w:r>
        <w:rPr>
          <w:vertAlign w:val="superscript"/>
        </w:rPr>
        <w:tab/>
      </w:r>
    </w:p>
    <w:p w14:paraId="13EBE4FB" w14:textId="77777777" w:rsidR="00EC4E88" w:rsidRDefault="009262DC">
      <w:pPr>
        <w:pStyle w:val="6"/>
        <w:ind w:left="0"/>
        <w:jc w:val="center"/>
        <w:rPr>
          <w:sz w:val="14"/>
        </w:rPr>
      </w:pPr>
      <w:r>
        <w:rPr>
          <w:sz w:val="14"/>
        </w:rPr>
        <w:t>(му</w:t>
      </w:r>
      <w:r>
        <w:rPr>
          <w:sz w:val="14"/>
        </w:rPr>
        <w:t>ниципальной собственности, собственности субъекта Российской Федерации, государственной неразграниченной собственности)</w:t>
      </w:r>
    </w:p>
    <w:p w14:paraId="5BBC293B" w14:textId="77777777" w:rsidR="00EC4E88" w:rsidRDefault="00EC4E88">
      <w:pPr>
        <w:pStyle w:val="33"/>
      </w:pPr>
    </w:p>
    <w:p w14:paraId="5C86912D" w14:textId="77777777" w:rsidR="00EC4E88" w:rsidRDefault="00EC4E88">
      <w:pPr>
        <w:pStyle w:val="af4"/>
        <w:tabs>
          <w:tab w:val="left" w:leader="underscore" w:pos="10056"/>
        </w:tabs>
        <w:jc w:val="both"/>
        <w:rPr>
          <w:sz w:val="24"/>
        </w:rPr>
      </w:pPr>
    </w:p>
    <w:p w14:paraId="317C55E6" w14:textId="77777777" w:rsidR="00EC4E88" w:rsidRDefault="009262DC">
      <w:pPr>
        <w:pStyle w:val="af4"/>
        <w:tabs>
          <w:tab w:val="left" w:leader="underscore" w:pos="10056"/>
        </w:tabs>
        <w:jc w:val="both"/>
        <w:rPr>
          <w:sz w:val="24"/>
        </w:rPr>
      </w:pPr>
      <w:r>
        <w:rPr>
          <w:sz w:val="24"/>
        </w:rPr>
        <w:t xml:space="preserve">на срок </w:t>
      </w:r>
      <w:r>
        <w:rPr>
          <w:sz w:val="24"/>
        </w:rPr>
        <w:tab/>
      </w:r>
    </w:p>
    <w:p w14:paraId="09F81746" w14:textId="77777777" w:rsidR="00EC4E88" w:rsidRDefault="009262DC">
      <w:pPr>
        <w:pStyle w:val="af4"/>
        <w:spacing w:after="320"/>
        <w:jc w:val="center"/>
        <w:rPr>
          <w:sz w:val="16"/>
        </w:rPr>
      </w:pPr>
      <w:r>
        <w:rPr>
          <w:i/>
          <w:sz w:val="16"/>
        </w:rPr>
        <w:t>(Указать количество месяцев)</w:t>
      </w:r>
    </w:p>
    <w:p w14:paraId="0DA18D2F" w14:textId="77777777" w:rsidR="00EC4E88" w:rsidRDefault="009262DC">
      <w:pPr>
        <w:pStyle w:val="33"/>
      </w:pPr>
      <w:r>
        <w:t>Кадастровый номер земельного участка (при наличии) _____________________________________</w:t>
      </w:r>
    </w:p>
    <w:p w14:paraId="09B1F2C2" w14:textId="77777777" w:rsidR="00EC4E88" w:rsidRDefault="00EC4E88">
      <w:pPr>
        <w:pStyle w:val="33"/>
      </w:pPr>
    </w:p>
    <w:p w14:paraId="0ABAB62D" w14:textId="77777777" w:rsidR="00EC4E88" w:rsidRDefault="009262DC">
      <w:pPr>
        <w:pStyle w:val="33"/>
        <w:rPr>
          <w:vertAlign w:val="superscript"/>
        </w:rPr>
      </w:pPr>
      <w:r>
        <w:t>Сведе</w:t>
      </w:r>
      <w:r>
        <w:t>ния о планируемой вырубке деревьев (при наличии)</w:t>
      </w:r>
      <w:r>
        <w:rPr>
          <w:rStyle w:val="1a"/>
        </w:rPr>
        <w:footnoteReference w:id="8"/>
      </w:r>
    </w:p>
    <w:p w14:paraId="37EB8A94" w14:textId="77777777" w:rsidR="00EC4E88" w:rsidRDefault="00EC4E88">
      <w:pPr>
        <w:pStyle w:val="33"/>
      </w:pPr>
    </w:p>
    <w:p w14:paraId="62302C60" w14:textId="77777777" w:rsidR="00EC4E88" w:rsidRDefault="00EC4E88">
      <w:pPr>
        <w:pStyle w:val="33"/>
        <w:tabs>
          <w:tab w:val="left" w:leader="underscore" w:pos="9941"/>
        </w:tabs>
      </w:pPr>
    </w:p>
    <w:p w14:paraId="6D234C31" w14:textId="77777777" w:rsidR="00EC4E88" w:rsidRDefault="009262DC">
      <w:pPr>
        <w:pStyle w:val="33"/>
        <w:tabs>
          <w:tab w:val="left" w:leader="underscore" w:pos="9941"/>
        </w:tabs>
      </w:pPr>
      <w:r>
        <w:t>Приложение: _________________________________________________________________________</w:t>
      </w:r>
    </w:p>
    <w:p w14:paraId="7E2EF486" w14:textId="77777777" w:rsidR="00EC4E88" w:rsidRDefault="009262DC">
      <w:pPr>
        <w:pStyle w:val="33"/>
        <w:tabs>
          <w:tab w:val="left" w:leader="underscore" w:pos="9941"/>
        </w:tabs>
        <w:jc w:val="center"/>
        <w:rPr>
          <w:i/>
          <w:sz w:val="16"/>
        </w:rPr>
      </w:pPr>
      <w:r>
        <w:rPr>
          <w:i/>
          <w:sz w:val="16"/>
        </w:rPr>
        <w:t>(документы, которые представил заявитель)</w:t>
      </w:r>
    </w:p>
    <w:p w14:paraId="6A67BB47" w14:textId="77777777" w:rsidR="00EC4E88" w:rsidRDefault="009262DC">
      <w:pPr>
        <w:spacing w:line="1" w:lineRule="exact"/>
      </w:pPr>
      <w:r>
        <w:t>П</w:t>
      </w:r>
    </w:p>
    <w:p w14:paraId="288883B6" w14:textId="77777777" w:rsidR="00EC4E88" w:rsidRDefault="009262DC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Заявление принял: </w:t>
      </w:r>
      <w:r>
        <w:rPr>
          <w:rFonts w:ascii="Courier New" w:hAnsi="Courier New"/>
          <w:sz w:val="20"/>
        </w:rPr>
        <w:t>____________________________ «___» _____________ 20__ г.</w:t>
      </w:r>
    </w:p>
    <w:p w14:paraId="1831ACB2" w14:textId="77777777" w:rsidR="00EC4E88" w:rsidRDefault="009262DC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44BAD865" w14:textId="77777777" w:rsidR="00EC4E88" w:rsidRDefault="009262DC">
      <w:pPr>
        <w:spacing w:after="0" w:line="240" w:lineRule="auto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20"/>
        </w:rPr>
        <w:t xml:space="preserve">             </w:t>
      </w:r>
      <w:r>
        <w:rPr>
          <w:rFonts w:ascii="Courier New" w:hAnsi="Courier New"/>
          <w:sz w:val="16"/>
        </w:rPr>
        <w:t>(Ф.И.О., подпись сотрудника, принявшего заявление)</w:t>
      </w:r>
    </w:p>
    <w:p w14:paraId="4F0C6937" w14:textId="77777777" w:rsidR="00EC4E88" w:rsidRDefault="00EC4E88">
      <w:pPr>
        <w:widowControl w:val="0"/>
        <w:spacing w:after="0" w:line="240" w:lineRule="auto"/>
        <w:rPr>
          <w:rFonts w:ascii="Times New Roman" w:hAnsi="Times New Roman"/>
          <w:sz w:val="24"/>
        </w:rPr>
      </w:pPr>
      <w:bookmarkStart w:id="16" w:name="Par588"/>
      <w:bookmarkEnd w:id="16"/>
    </w:p>
    <w:p w14:paraId="2A2D4A9C" w14:textId="77777777" w:rsidR="00EC4E88" w:rsidRDefault="009262DC">
      <w:pPr>
        <w:spacing w:after="0" w:line="240" w:lineRule="auto"/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 рассмотрения заявления прошу:</w:t>
      </w:r>
    </w:p>
    <w:p w14:paraId="2693FE2B" w14:textId="77777777" w:rsidR="00EC4E88" w:rsidRDefault="00EC4E88">
      <w:pPr>
        <w:spacing w:after="0" w:line="240" w:lineRule="auto"/>
        <w:ind w:right="283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64"/>
      </w:tblGrid>
      <w:tr w:rsidR="00EC4E88" w14:paraId="5423923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73A4" w14:textId="77777777" w:rsidR="00EC4E88" w:rsidRDefault="00EC4E8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  <w:p w14:paraId="58832102" w14:textId="77777777" w:rsidR="00EC4E88" w:rsidRDefault="00EC4E8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96400A" w14:textId="77777777" w:rsidR="00EC4E88" w:rsidRDefault="009262D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выдать на руки заявителю или уполномоченному лицу в Администрации</w:t>
            </w:r>
          </w:p>
        </w:tc>
      </w:tr>
      <w:tr w:rsidR="00EC4E88" w14:paraId="64D2AEB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B52C" w14:textId="77777777" w:rsidR="00EC4E88" w:rsidRDefault="00EC4E8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  <w:p w14:paraId="43AF427C" w14:textId="77777777" w:rsidR="00EC4E88" w:rsidRDefault="00EC4E8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5965F4C" w14:textId="77777777" w:rsidR="00EC4E88" w:rsidRDefault="009262D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выдать на руки заявителю или уполномоченному лицу в МФЦ, расположенном по адресу:</w:t>
            </w:r>
          </w:p>
        </w:tc>
      </w:tr>
      <w:tr w:rsidR="00EC4E88" w14:paraId="28CA5A9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8C1B" w14:textId="77777777" w:rsidR="00EC4E88" w:rsidRDefault="00EC4E8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  <w:p w14:paraId="54FF8614" w14:textId="77777777" w:rsidR="00EC4E88" w:rsidRDefault="00EC4E8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C795CA" w14:textId="77777777" w:rsidR="00EC4E88" w:rsidRDefault="009262D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направить по почте по адресу:</w:t>
            </w:r>
          </w:p>
        </w:tc>
      </w:tr>
      <w:tr w:rsidR="00EC4E88" w14:paraId="6614ADF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6EDA" w14:textId="77777777" w:rsidR="00EC4E88" w:rsidRDefault="00EC4E8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  <w:p w14:paraId="5663A824" w14:textId="77777777" w:rsidR="00EC4E88" w:rsidRDefault="00EC4E8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364C29" w14:textId="77777777" w:rsidR="00EC4E88" w:rsidRDefault="009262D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направить в электронной форме в личный кабинет на ПГУ ЛО / ЕПГУ</w:t>
            </w:r>
          </w:p>
        </w:tc>
      </w:tr>
    </w:tbl>
    <w:p w14:paraId="4263AEBB" w14:textId="77777777" w:rsidR="00EC4E88" w:rsidRDefault="00EC4E88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p w14:paraId="05332463" w14:textId="77777777" w:rsidR="00EC4E88" w:rsidRDefault="009262DC">
      <w:pPr>
        <w:pStyle w:val="17"/>
        <w:spacing w:after="0"/>
        <w:jc w:val="both"/>
      </w:pPr>
      <w:r>
        <w:t>______________</w:t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  <w:t>______________________</w:t>
      </w:r>
    </w:p>
    <w:p w14:paraId="1607A563" w14:textId="77777777" w:rsidR="00EC4E88" w:rsidRDefault="009262DC">
      <w:pPr>
        <w:pStyle w:val="17"/>
        <w:spacing w:after="0"/>
        <w:ind w:left="1416" w:hanging="1416"/>
        <w:jc w:val="both"/>
        <w:rPr>
          <w:i/>
          <w:sz w:val="16"/>
        </w:rPr>
      </w:pPr>
      <w:r>
        <w:rPr>
          <w:i/>
          <w:sz w:val="16"/>
        </w:rPr>
        <w:t>(наименование должности)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(подпись)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(фамилия и инициалы, уполномоченного лица </w:t>
      </w:r>
    </w:p>
    <w:p w14:paraId="3E607C04" w14:textId="77777777" w:rsidR="00EC4E88" w:rsidRDefault="009262DC">
      <w:pPr>
        <w:pStyle w:val="17"/>
        <w:spacing w:after="0"/>
        <w:ind w:left="6372" w:firstLine="708"/>
        <w:jc w:val="both"/>
        <w:rPr>
          <w:i/>
          <w:sz w:val="16"/>
        </w:rPr>
      </w:pPr>
      <w:r>
        <w:rPr>
          <w:i/>
          <w:sz w:val="16"/>
        </w:rPr>
        <w:t>организации, направляющей заявление</w:t>
      </w:r>
    </w:p>
    <w:p w14:paraId="16827002" w14:textId="77777777" w:rsidR="00EC4E88" w:rsidRDefault="00EC4E88">
      <w:pPr>
        <w:pStyle w:val="17"/>
        <w:spacing w:after="0"/>
        <w:ind w:left="5738"/>
        <w:jc w:val="right"/>
      </w:pPr>
    </w:p>
    <w:p w14:paraId="250FCC4D" w14:textId="77777777" w:rsidR="00EC4E88" w:rsidRDefault="009262DC">
      <w:pPr>
        <w:pStyle w:val="17"/>
        <w:spacing w:after="0"/>
        <w:jc w:val="both"/>
      </w:pPr>
      <w:r>
        <w:rPr>
          <w:sz w:val="22"/>
        </w:rPr>
        <w:t>Дата</w:t>
      </w:r>
      <w:r>
        <w:t xml:space="preserve"> ____________</w:t>
      </w:r>
    </w:p>
    <w:p w14:paraId="6A1D7C10" w14:textId="77777777" w:rsidR="00EC4E88" w:rsidRDefault="00EC4E88">
      <w:pPr>
        <w:pStyle w:val="17"/>
        <w:spacing w:after="0"/>
        <w:ind w:left="5738"/>
        <w:jc w:val="right"/>
      </w:pPr>
    </w:p>
    <w:p w14:paraId="082D66B4" w14:textId="77777777" w:rsidR="00EC4E88" w:rsidRDefault="00EC4E88">
      <w:pPr>
        <w:pStyle w:val="17"/>
        <w:spacing w:after="0"/>
        <w:ind w:left="5738"/>
        <w:jc w:val="right"/>
      </w:pPr>
    </w:p>
    <w:p w14:paraId="50C9C8A7" w14:textId="77777777" w:rsidR="00EC4E88" w:rsidRDefault="00EC4E88">
      <w:pPr>
        <w:pStyle w:val="17"/>
        <w:spacing w:after="0"/>
        <w:ind w:left="5738"/>
        <w:jc w:val="right"/>
      </w:pPr>
    </w:p>
    <w:p w14:paraId="68239086" w14:textId="77777777" w:rsidR="00EC4E88" w:rsidRDefault="00EC4E88">
      <w:pPr>
        <w:pStyle w:val="17"/>
        <w:spacing w:after="0"/>
        <w:ind w:left="5738"/>
        <w:jc w:val="right"/>
      </w:pPr>
    </w:p>
    <w:p w14:paraId="376C4710" w14:textId="77777777" w:rsidR="00EC4E88" w:rsidRDefault="00EC4E88">
      <w:pPr>
        <w:pStyle w:val="17"/>
        <w:spacing w:after="0"/>
        <w:ind w:left="5738"/>
        <w:jc w:val="right"/>
      </w:pPr>
    </w:p>
    <w:p w14:paraId="4FEEF73F" w14:textId="77777777" w:rsidR="00EC4E88" w:rsidRDefault="00EC4E88">
      <w:pPr>
        <w:pStyle w:val="17"/>
        <w:spacing w:after="0"/>
        <w:ind w:left="5738"/>
        <w:jc w:val="right"/>
      </w:pPr>
    </w:p>
    <w:p w14:paraId="1D8FFBD6" w14:textId="77777777" w:rsidR="00EC4E88" w:rsidRDefault="00EC4E88">
      <w:pPr>
        <w:pStyle w:val="17"/>
        <w:spacing w:after="0"/>
        <w:ind w:left="5738"/>
        <w:jc w:val="right"/>
      </w:pPr>
    </w:p>
    <w:p w14:paraId="37BD1350" w14:textId="77777777" w:rsidR="00EC4E88" w:rsidRDefault="00EC4E88">
      <w:pPr>
        <w:pStyle w:val="17"/>
        <w:spacing w:after="0"/>
        <w:ind w:left="5738"/>
        <w:jc w:val="right"/>
      </w:pPr>
    </w:p>
    <w:p w14:paraId="6B9AC458" w14:textId="77777777" w:rsidR="00EC4E88" w:rsidRDefault="00EC4E88">
      <w:pPr>
        <w:pStyle w:val="17"/>
        <w:spacing w:after="0"/>
        <w:ind w:left="5738"/>
        <w:jc w:val="right"/>
      </w:pPr>
    </w:p>
    <w:p w14:paraId="2B6B4D78" w14:textId="77777777" w:rsidR="00EC4E88" w:rsidRDefault="00EC4E88">
      <w:pPr>
        <w:pStyle w:val="17"/>
        <w:spacing w:after="0"/>
        <w:ind w:left="5738"/>
        <w:jc w:val="right"/>
      </w:pPr>
    </w:p>
    <w:p w14:paraId="4E87C4D7" w14:textId="77777777" w:rsidR="00EC4E88" w:rsidRDefault="00EC4E88">
      <w:pPr>
        <w:pStyle w:val="17"/>
        <w:spacing w:after="0"/>
        <w:ind w:left="5738"/>
        <w:jc w:val="right"/>
      </w:pPr>
    </w:p>
    <w:p w14:paraId="49975A8D" w14:textId="77777777" w:rsidR="00EC4E88" w:rsidRDefault="00EC4E88">
      <w:pPr>
        <w:pStyle w:val="17"/>
        <w:spacing w:after="0"/>
        <w:ind w:left="5738"/>
        <w:jc w:val="right"/>
      </w:pPr>
    </w:p>
    <w:p w14:paraId="4E79A305" w14:textId="77777777" w:rsidR="00EC4E88" w:rsidRDefault="00EC4E88">
      <w:pPr>
        <w:pStyle w:val="17"/>
        <w:spacing w:after="0"/>
        <w:ind w:left="5738"/>
        <w:jc w:val="right"/>
      </w:pPr>
    </w:p>
    <w:p w14:paraId="2B6FE1D1" w14:textId="77777777" w:rsidR="00EC4E88" w:rsidRDefault="009262DC">
      <w:pPr>
        <w:pStyle w:val="17"/>
        <w:spacing w:after="0"/>
        <w:ind w:left="5738"/>
        <w:jc w:val="right"/>
      </w:pPr>
      <w:r>
        <w:t xml:space="preserve">Приложение 5 </w:t>
      </w:r>
    </w:p>
    <w:p w14:paraId="7E36D116" w14:textId="77777777" w:rsidR="00EC4E88" w:rsidRDefault="009262DC">
      <w:pPr>
        <w:pStyle w:val="17"/>
        <w:spacing w:after="0"/>
        <w:ind w:left="5738"/>
        <w:jc w:val="right"/>
      </w:pPr>
      <w:r>
        <w:t>к а</w:t>
      </w:r>
      <w:r>
        <w:t xml:space="preserve">дминистративному регламенту </w:t>
      </w:r>
    </w:p>
    <w:p w14:paraId="180021BF" w14:textId="77777777" w:rsidR="00EC4E88" w:rsidRDefault="00EC4E88">
      <w:pPr>
        <w:pStyle w:val="26"/>
        <w:keepNext/>
        <w:keepLines/>
        <w:spacing w:after="700" w:line="240" w:lineRule="auto"/>
      </w:pPr>
      <w:bookmarkStart w:id="17" w:name="bookmark7"/>
    </w:p>
    <w:p w14:paraId="581B4D77" w14:textId="77777777" w:rsidR="00EC4E88" w:rsidRDefault="009262DC">
      <w:pPr>
        <w:pStyle w:val="26"/>
        <w:keepNext/>
        <w:keepLines/>
        <w:spacing w:after="700" w:line="240" w:lineRule="auto"/>
      </w:pPr>
      <w:r>
        <w:t>Форма решения об отказе в приеме документов</w:t>
      </w:r>
      <w:bookmarkEnd w:id="17"/>
    </w:p>
    <w:p w14:paraId="2A77A719" w14:textId="77777777" w:rsidR="00EC4E88" w:rsidRDefault="009262DC">
      <w:pPr>
        <w:pStyle w:val="23"/>
        <w:spacing w:after="380"/>
      </w:pPr>
      <w:r>
        <w:t>(наименование уполномоченного органа местного самоуправления)</w:t>
      </w:r>
    </w:p>
    <w:p w14:paraId="4B522DE4" w14:textId="77777777" w:rsidR="00EC4E88" w:rsidRDefault="009262DC">
      <w:pPr>
        <w:pStyle w:val="17"/>
        <w:tabs>
          <w:tab w:val="left" w:leader="underscore" w:pos="3422"/>
        </w:tabs>
        <w:spacing w:after="700"/>
        <w:jc w:val="right"/>
      </w:pPr>
      <w:r>
        <w:rPr>
          <w:i/>
        </w:rPr>
        <w:t>Кому</w:t>
      </w:r>
      <w:r>
        <w:t xml:space="preserve">: </w:t>
      </w:r>
      <w:r>
        <w:tab/>
      </w:r>
    </w:p>
    <w:p w14:paraId="2AB76C6E" w14:textId="77777777" w:rsidR="00EC4E88" w:rsidRDefault="009262DC">
      <w:pPr>
        <w:pStyle w:val="17"/>
        <w:spacing w:after="0"/>
        <w:jc w:val="center"/>
      </w:pPr>
      <w:r>
        <w:t>РЕШЕНИЕ</w:t>
      </w:r>
    </w:p>
    <w:p w14:paraId="59C78151" w14:textId="77777777" w:rsidR="00EC4E88" w:rsidRDefault="009262DC">
      <w:pPr>
        <w:pStyle w:val="17"/>
        <w:tabs>
          <w:tab w:val="left" w:leader="underscore" w:pos="4279"/>
          <w:tab w:val="left" w:pos="4443"/>
          <w:tab w:val="left" w:leader="underscore" w:pos="6739"/>
        </w:tabs>
        <w:spacing w:after="320"/>
        <w:jc w:val="center"/>
      </w:pPr>
      <w:r>
        <w:t>Об отказе в приеме документов, необходимых для предоставления услуги</w:t>
      </w:r>
      <w:r>
        <w:br/>
        <w:t xml:space="preserve">№ </w:t>
      </w:r>
      <w:r>
        <w:tab/>
      </w:r>
      <w:r>
        <w:tab/>
        <w:t xml:space="preserve">от </w:t>
      </w:r>
      <w:r>
        <w:tab/>
      </w:r>
    </w:p>
    <w:p w14:paraId="55B8D398" w14:textId="77777777" w:rsidR="00EC4E88" w:rsidRDefault="009262DC">
      <w:pPr>
        <w:pStyle w:val="17"/>
        <w:tabs>
          <w:tab w:val="left" w:leader="underscore" w:pos="9833"/>
          <w:tab w:val="left" w:pos="9944"/>
        </w:tabs>
        <w:spacing w:after="0"/>
        <w:ind w:firstLine="700"/>
        <w:jc w:val="both"/>
      </w:pPr>
      <w:r>
        <w:t xml:space="preserve">По результатам </w:t>
      </w:r>
      <w:r>
        <w:t>рассмотрения заявления о предоставлении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</w:t>
      </w:r>
      <w:r>
        <w:t xml:space="preserve"> установления сервитута, публичного сервитута» от ______________№________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4"/>
        <w:gridCol w:w="3917"/>
        <w:gridCol w:w="4829"/>
      </w:tblGrid>
      <w:tr w:rsidR="00EC4E88" w14:paraId="78A4FC72" w14:textId="77777777">
        <w:trPr>
          <w:trHeight w:hRule="exact" w:val="215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9A5FE3" w14:textId="77777777" w:rsidR="00EC4E88" w:rsidRDefault="009262DC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№ пункта админис тративного регламента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5D4FFE" w14:textId="77777777" w:rsidR="00EC4E88" w:rsidRDefault="009262DC">
            <w:pPr>
              <w:pStyle w:val="a3"/>
              <w:spacing w:before="100" w:after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DD2BCE1" w14:textId="77777777" w:rsidR="00EC4E88" w:rsidRDefault="009262DC">
            <w:pPr>
              <w:pStyle w:val="a3"/>
              <w:spacing w:before="100" w:after="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 услуги</w:t>
            </w:r>
          </w:p>
        </w:tc>
      </w:tr>
      <w:tr w:rsidR="00EC4E88" w14:paraId="48C35EA4" w14:textId="77777777">
        <w:trPr>
          <w:trHeight w:hRule="exact" w:val="3472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759327" w14:textId="77777777" w:rsidR="00EC4E88" w:rsidRDefault="009262DC">
            <w:pPr>
              <w:pStyle w:val="a3"/>
              <w:spacing w:before="100" w:after="0"/>
              <w:rPr>
                <w:sz w:val="24"/>
              </w:rPr>
            </w:pPr>
            <w:r>
              <w:rPr>
                <w:sz w:val="24"/>
              </w:rPr>
              <w:lastRenderedPageBreak/>
              <w:t>Указывается соответствующий (ие) номер(а) пункта административного регламента, указанные в пункте 2.9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59B352D" w14:textId="77777777" w:rsidR="00EC4E88" w:rsidRDefault="009262DC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каждое </w:t>
            </w:r>
            <w:r>
              <w:rPr>
                <w:sz w:val="24"/>
              </w:rPr>
              <w:t>основание, послужившее причиной отказа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E5402D8" w14:textId="77777777" w:rsidR="00EC4E88" w:rsidRDefault="009262DC">
            <w:pPr>
              <w:pStyle w:val="a3"/>
              <w:tabs>
                <w:tab w:val="left" w:pos="1675"/>
                <w:tab w:val="left" w:pos="3768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основания такого вывода</w:t>
            </w:r>
          </w:p>
          <w:p w14:paraId="57FE1047" w14:textId="77777777" w:rsidR="00EC4E88" w:rsidRDefault="00EC4E88">
            <w:pPr>
              <w:pStyle w:val="a3"/>
              <w:spacing w:after="0"/>
              <w:rPr>
                <w:sz w:val="24"/>
              </w:rPr>
            </w:pPr>
          </w:p>
        </w:tc>
      </w:tr>
      <w:tr w:rsidR="00EC4E88" w14:paraId="31E1D6B8" w14:textId="77777777">
        <w:trPr>
          <w:trHeight w:hRule="exact" w:val="1838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12942C" w14:textId="77777777" w:rsidR="00EC4E88" w:rsidRDefault="00EC4E88">
            <w:pPr>
              <w:pStyle w:val="a3"/>
              <w:spacing w:before="100" w:after="0"/>
              <w:rPr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CB0041" w14:textId="77777777" w:rsidR="00EC4E88" w:rsidRDefault="00EC4E88">
            <w:pPr>
              <w:pStyle w:val="a3"/>
              <w:spacing w:before="100" w:after="0"/>
              <w:jc w:val="both"/>
              <w:rPr>
                <w:sz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D56DCB" w14:textId="77777777" w:rsidR="00EC4E88" w:rsidRDefault="00EC4E88">
            <w:pPr>
              <w:pStyle w:val="a3"/>
              <w:spacing w:after="0"/>
              <w:rPr>
                <w:sz w:val="24"/>
              </w:rPr>
            </w:pPr>
          </w:p>
        </w:tc>
      </w:tr>
    </w:tbl>
    <w:p w14:paraId="3FF71FBE" w14:textId="77777777" w:rsidR="00EC4E88" w:rsidRDefault="00EC4E88">
      <w:pPr>
        <w:spacing w:after="59" w:line="1" w:lineRule="exact"/>
      </w:pPr>
    </w:p>
    <w:p w14:paraId="0689A022" w14:textId="77777777" w:rsidR="00EC4E88" w:rsidRDefault="009262DC">
      <w:pPr>
        <w:pStyle w:val="17"/>
        <w:tabs>
          <w:tab w:val="left" w:leader="underscore" w:pos="9907"/>
        </w:tabs>
        <w:spacing w:after="60"/>
      </w:pPr>
      <w:r>
        <w:t xml:space="preserve">Дополнительно информируем: </w:t>
      </w:r>
      <w:r>
        <w:tab/>
      </w:r>
    </w:p>
    <w:p w14:paraId="68D0DF3D" w14:textId="77777777" w:rsidR="00EC4E88" w:rsidRDefault="009262DC">
      <w:pPr>
        <w:pStyle w:val="17"/>
        <w:spacing w:after="0"/>
        <w:jc w:val="both"/>
      </w:pPr>
      <w:r>
        <w:t>Вы вправе повторно обратиться с заявлением о предоставлении муниципальной услуги после устранения указанных нарушений.</w:t>
      </w:r>
    </w:p>
    <w:p w14:paraId="30110B6A" w14:textId="77777777" w:rsidR="00EC4E88" w:rsidRDefault="009262DC">
      <w:pPr>
        <w:pStyle w:val="17"/>
        <w:tabs>
          <w:tab w:val="left" w:leader="underscore" w:pos="9907"/>
        </w:tabs>
        <w:spacing w:after="0"/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 муниципальной у</w:t>
      </w:r>
      <w:r>
        <w:t>слуги, а также в судебном порядке.</w:t>
      </w:r>
    </w:p>
    <w:p w14:paraId="18EFBCB3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4026D4AD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2CB9CCC9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6EF20FFC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575C3600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079076CB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4C2A0696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034B9538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05A827F7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1F11DF10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0BA7395B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29500667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7E12714C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24916AEF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79C0077F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56EC8793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4B19F6BB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3E1B4617" w14:textId="77777777" w:rsidR="00EC4E88" w:rsidRDefault="00EC4E88">
      <w:pPr>
        <w:pStyle w:val="17"/>
        <w:spacing w:after="240" w:line="252" w:lineRule="auto"/>
        <w:ind w:left="5760"/>
        <w:jc w:val="right"/>
      </w:pPr>
    </w:p>
    <w:p w14:paraId="375CB83F" w14:textId="77777777" w:rsidR="00EC4E88" w:rsidRDefault="009262DC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6</w:t>
      </w:r>
    </w:p>
    <w:p w14:paraId="7B152532" w14:textId="77777777" w:rsidR="00EC4E88" w:rsidRDefault="009262DC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7540E6F9" w14:textId="77777777" w:rsidR="00EC4E88" w:rsidRDefault="00EC4E88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</w:p>
    <w:p w14:paraId="55E9C961" w14:textId="77777777" w:rsidR="00EC4E88" w:rsidRDefault="009262DC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администрацию ___________________________________</w:t>
      </w:r>
    </w:p>
    <w:p w14:paraId="04DF6FE0" w14:textId="77777777" w:rsidR="00EC4E88" w:rsidRDefault="009262DC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От:__________________________________________________</w:t>
      </w:r>
    </w:p>
    <w:p w14:paraId="0AD38B7E" w14:textId="77777777" w:rsidR="00EC4E88" w:rsidRDefault="009262DC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(Ф.И.О. физического лица и адрес </w:t>
      </w:r>
      <w:r>
        <w:rPr>
          <w:rFonts w:ascii="Times New Roman" w:hAnsi="Times New Roman"/>
          <w:sz w:val="20"/>
        </w:rPr>
        <w:t>проживания / наименование организации и ИНН)</w:t>
      </w:r>
    </w:p>
    <w:p w14:paraId="709B0D34" w14:textId="77777777" w:rsidR="00EC4E88" w:rsidRDefault="009262DC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 </w:t>
      </w:r>
    </w:p>
    <w:p w14:paraId="07567915" w14:textId="77777777" w:rsidR="00EC4E88" w:rsidRDefault="009262DC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представителя заявителя и реквизиты доверенности)</w:t>
      </w:r>
    </w:p>
    <w:p w14:paraId="1B6FD167" w14:textId="77777777" w:rsidR="00EC4E88" w:rsidRDefault="009262DC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</w:t>
      </w:r>
    </w:p>
    <w:p w14:paraId="2BC12DCB" w14:textId="77777777" w:rsidR="00EC4E88" w:rsidRDefault="009262DC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Контактная информация:</w:t>
      </w:r>
    </w:p>
    <w:p w14:paraId="2D068244" w14:textId="77777777" w:rsidR="00EC4E88" w:rsidRDefault="009262DC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________________</w:t>
      </w:r>
      <w:r>
        <w:rPr>
          <w:rFonts w:ascii="Times New Roman" w:hAnsi="Times New Roman"/>
          <w:sz w:val="20"/>
        </w:rPr>
        <w:t>__________________________________</w:t>
      </w:r>
    </w:p>
    <w:p w14:paraId="6DC0230C" w14:textId="77777777" w:rsidR="00EC4E88" w:rsidRDefault="009262DC">
      <w:pPr>
        <w:spacing w:after="0" w:line="360" w:lineRule="auto"/>
        <w:ind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эл. почта _____________________________________________</w:t>
      </w:r>
    </w:p>
    <w:p w14:paraId="7F0D73F9" w14:textId="77777777" w:rsidR="00EC4E88" w:rsidRDefault="00EC4E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22717F6" w14:textId="77777777" w:rsidR="00EC4E88" w:rsidRDefault="00EC4E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0CEFF9F" w14:textId="77777777" w:rsidR="00EC4E88" w:rsidRDefault="009262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14:paraId="50316CFF" w14:textId="77777777" w:rsidR="00EC4E88" w:rsidRDefault="009262DC">
      <w:pPr>
        <w:widowControl w:val="0"/>
        <w:spacing w:after="6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исправлении допущенных опечаток и (или) ошибок в выданных в</w:t>
      </w:r>
      <w:r>
        <w:rPr>
          <w:rFonts w:ascii="Times New Roman" w:hAnsi="Times New Roman"/>
          <w:sz w:val="24"/>
        </w:rPr>
        <w:br/>
        <w:t>результате предоставления муниципальной услуги документах</w:t>
      </w:r>
    </w:p>
    <w:p w14:paraId="132F64C1" w14:textId="77777777" w:rsidR="00EC4E88" w:rsidRDefault="009262DC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исправить опечатку и (или) ошибку в </w:t>
      </w:r>
      <w:r>
        <w:rPr>
          <w:rFonts w:ascii="Times New Roman" w:hAnsi="Times New Roman"/>
          <w:sz w:val="24"/>
        </w:rPr>
        <w:tab/>
      </w:r>
    </w:p>
    <w:p w14:paraId="1C390C18" w14:textId="77777777" w:rsidR="00EC4E88" w:rsidRDefault="009262DC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</w:t>
      </w:r>
    </w:p>
    <w:p w14:paraId="5391AF3D" w14:textId="77777777" w:rsidR="00EC4E88" w:rsidRDefault="009262DC">
      <w:pPr>
        <w:widowControl w:val="0"/>
        <w:spacing w:after="12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14:paraId="16FC8BAF" w14:textId="77777777" w:rsidR="00EC4E88" w:rsidRDefault="00EC4E8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hAnsi="Times New Roman"/>
          <w:sz w:val="24"/>
        </w:rPr>
      </w:pPr>
    </w:p>
    <w:p w14:paraId="718767DA" w14:textId="77777777" w:rsidR="00EC4E88" w:rsidRDefault="009262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(при наличии):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lastRenderedPageBreak/>
        <w:t>.</w:t>
      </w:r>
    </w:p>
    <w:p w14:paraId="72A807A2" w14:textId="77777777" w:rsidR="00EC4E88" w:rsidRDefault="009262DC">
      <w:pPr>
        <w:widowControl w:val="0"/>
        <w:spacing w:after="700" w:line="240" w:lineRule="auto"/>
        <w:ind w:left="2124" w:right="60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  (прилагаются материалы, обосновывающие наличи</w:t>
      </w:r>
      <w:r>
        <w:rPr>
          <w:rFonts w:ascii="Times New Roman" w:hAnsi="Times New Roman"/>
          <w:sz w:val="20"/>
        </w:rPr>
        <w:t>е опечатки и (или) ошибки)</w:t>
      </w:r>
    </w:p>
    <w:p w14:paraId="3339D25B" w14:textId="77777777" w:rsidR="00EC4E88" w:rsidRDefault="009262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заявителя </w:t>
      </w:r>
      <w:r>
        <w:rPr>
          <w:rFonts w:ascii="Times New Roman" w:hAnsi="Times New Roman"/>
          <w:sz w:val="24"/>
        </w:rPr>
        <w:tab/>
      </w:r>
    </w:p>
    <w:p w14:paraId="4C47B451" w14:textId="77777777" w:rsidR="00EC4E88" w:rsidRDefault="00EC4E8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hAnsi="Times New Roman"/>
          <w:sz w:val="24"/>
        </w:rPr>
      </w:pPr>
    </w:p>
    <w:p w14:paraId="75DD574C" w14:textId="77777777" w:rsidR="00EC4E88" w:rsidRDefault="009262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</w:t>
      </w:r>
    </w:p>
    <w:p w14:paraId="476AF093" w14:textId="77777777" w:rsidR="00EC4E88" w:rsidRDefault="00EC4E8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hAnsi="Times New Roman"/>
          <w:sz w:val="24"/>
        </w:rPr>
      </w:pPr>
    </w:p>
    <w:p w14:paraId="6C9C1BE1" w14:textId="77777777" w:rsidR="00EC4E88" w:rsidRDefault="009262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sectPr w:rsidR="00EC4E88">
      <w:headerReference w:type="default" r:id="rId20"/>
      <w:footerReference w:type="default" r:id="rId21"/>
      <w:headerReference w:type="first" r:id="rId22"/>
      <w:footerReference w:type="first" r:id="rId23"/>
      <w:pgSz w:w="11905" w:h="16838"/>
      <w:pgMar w:top="1134" w:right="850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A493" w14:textId="77777777" w:rsidR="00000000" w:rsidRDefault="009262DC">
      <w:pPr>
        <w:spacing w:after="0" w:line="240" w:lineRule="auto"/>
      </w:pPr>
      <w:r>
        <w:separator/>
      </w:r>
    </w:p>
  </w:endnote>
  <w:endnote w:type="continuationSeparator" w:id="0">
    <w:p w14:paraId="3EA4FB75" w14:textId="77777777" w:rsidR="00000000" w:rsidRDefault="0092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DD7D" w14:textId="77777777" w:rsidR="00EC4E88" w:rsidRDefault="009262D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0B97DABB" w14:textId="77777777" w:rsidR="00EC4E88" w:rsidRDefault="00EC4E88">
    <w:pPr>
      <w:pStyle w:val="a5"/>
      <w:jc w:val="right"/>
    </w:pPr>
  </w:p>
  <w:p w14:paraId="5BAEF500" w14:textId="77777777" w:rsidR="00EC4E88" w:rsidRDefault="00EC4E8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6DA7" w14:textId="77777777" w:rsidR="00EC4E88" w:rsidRDefault="009262D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976DBCC" wp14:editId="6FDB04B0">
              <wp:simplePos x="0" y="0"/>
              <wp:positionH relativeFrom="page">
                <wp:posOffset>170180</wp:posOffset>
              </wp:positionH>
              <wp:positionV relativeFrom="page">
                <wp:posOffset>10418445</wp:posOffset>
              </wp:positionV>
              <wp:extent cx="3514090" cy="194945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65DF71" w14:textId="77777777" w:rsidR="00EC4E88" w:rsidRDefault="00EC4E88">
                          <w:pPr>
                            <w:spacing w:line="240" w:lineRule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6DBCC" id="_x0000_t202" coordsize="21600,21600" o:spt="202" path="m,l,21600r21600,l21600,xe">
              <v:stroke joinstyle="miter"/>
              <v:path gradientshapeok="t" o:connecttype="rect"/>
            </v:shapetype>
            <v:shape id="Picture 2" o:spid="_x0000_s1027" type="#_x0000_t202" style="position:absolute;margin-left:13.4pt;margin-top:820.35pt;width:276.7pt;height:15.3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" filled="f" stroked="f">
              <v:textbox style="mso-fit-shape-to-text:t" inset="0,0,0,0">
                <w:txbxContent>
                  <w:p w14:paraId="7465DF71" w14:textId="77777777" w:rsidR="00EC4E88" w:rsidRDefault="00EC4E88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04FBD23" wp14:editId="4E17C274">
              <wp:simplePos x="0" y="0"/>
              <wp:positionH relativeFrom="page">
                <wp:posOffset>93980</wp:posOffset>
              </wp:positionH>
              <wp:positionV relativeFrom="page">
                <wp:posOffset>10365105</wp:posOffset>
              </wp:positionV>
              <wp:extent cx="7555865" cy="0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7E9A" w14:textId="77777777" w:rsidR="00000000" w:rsidRDefault="009262DC">
      <w:pPr>
        <w:spacing w:after="0" w:line="240" w:lineRule="auto"/>
      </w:pPr>
      <w:r>
        <w:separator/>
      </w:r>
    </w:p>
  </w:footnote>
  <w:footnote w:type="continuationSeparator" w:id="0">
    <w:p w14:paraId="255E901F" w14:textId="77777777" w:rsidR="00000000" w:rsidRDefault="009262DC">
      <w:pPr>
        <w:spacing w:after="0" w:line="240" w:lineRule="auto"/>
      </w:pPr>
      <w:r>
        <w:continuationSeparator/>
      </w:r>
    </w:p>
  </w:footnote>
  <w:footnote w:id="1">
    <w:p w14:paraId="008BB4B6" w14:textId="77777777" w:rsidR="00EC4E88" w:rsidRDefault="009262DC">
      <w:pPr>
        <w:pStyle w:val="af4"/>
      </w:pPr>
      <w:r>
        <w:rPr>
          <w:vertAlign w:val="superscript"/>
        </w:rPr>
        <w:footnoteRef/>
      </w:r>
      <w:r>
        <w:rPr>
          <w:rFonts w:ascii="Microsoft Sans Serif" w:hAnsi="Microsoft Sans Serif"/>
          <w:sz w:val="18"/>
        </w:rPr>
        <w:t xml:space="preserve"> </w:t>
      </w:r>
      <w:r>
        <w:t xml:space="preserve">Выдается в случае подачи заявления о предоставления разрешения на использование земель, земельного участка или </w:t>
      </w:r>
      <w:r>
        <w:t>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14:paraId="0AA0520F" w14:textId="77777777" w:rsidR="00EC4E88" w:rsidRDefault="009262DC">
      <w:pPr>
        <w:pStyle w:val="af4"/>
      </w:pPr>
      <w:r>
        <w:rPr>
          <w:vertAlign w:val="superscript"/>
        </w:rPr>
        <w:footnoteRef/>
      </w:r>
      <w:r>
        <w:rPr>
          <w:rFonts w:ascii="Microsoft Sans Serif" w:hAnsi="Microsoft Sans Serif"/>
          <w:sz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3">
    <w:p w14:paraId="4378B5CF" w14:textId="77777777" w:rsidR="00EC4E88" w:rsidRDefault="009262DC">
      <w:pPr>
        <w:pStyle w:val="af4"/>
        <w:jc w:val="both"/>
      </w:pPr>
      <w:r>
        <w:rPr>
          <w:vertAlign w:val="superscript"/>
        </w:rPr>
        <w:footnoteRef/>
      </w:r>
      <w:r>
        <w:rPr>
          <w:rFonts w:ascii="Microsoft Sans Serif" w:hAnsi="Microsoft Sans Serif"/>
          <w:sz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4">
    <w:p w14:paraId="08E39990" w14:textId="77777777" w:rsidR="00EC4E88" w:rsidRDefault="009262DC">
      <w:pPr>
        <w:pStyle w:val="af4"/>
      </w:pPr>
      <w:r>
        <w:rPr>
          <w:vertAlign w:val="superscript"/>
        </w:rPr>
        <w:footnoteRef/>
      </w:r>
      <w:r>
        <w:rPr>
          <w:rFonts w:ascii="Microsoft Sans Serif" w:hAnsi="Microsoft Sans Serif"/>
          <w:sz w:val="18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</w:t>
      </w:r>
      <w:r>
        <w:t xml:space="preserve"> быть предусмотрены иные наименование решения и его содержание</w:t>
      </w:r>
    </w:p>
  </w:footnote>
  <w:footnote w:id="5">
    <w:p w14:paraId="1E86CC88" w14:textId="77777777" w:rsidR="00EC4E88" w:rsidRDefault="009262DC">
      <w:pPr>
        <w:pStyle w:val="af4"/>
      </w:pPr>
      <w:r>
        <w:rPr>
          <w:vertAlign w:val="superscript"/>
        </w:rPr>
        <w:footnoteRef/>
      </w:r>
      <w:r>
        <w:rPr>
          <w:rFonts w:ascii="Microsoft Sans Serif" w:hAnsi="Microsoft Sans Serif"/>
          <w:sz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6">
    <w:p w14:paraId="34613F1F" w14:textId="77777777" w:rsidR="00EC4E88" w:rsidRDefault="009262DC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Наименование заявления может быть указано в соответствии с нормативным правовым актом субъекта Российской Федерации</w:t>
      </w:r>
      <w:r>
        <w:t xml:space="preserve">  </w:t>
      </w:r>
    </w:p>
  </w:footnote>
  <w:footnote w:id="7">
    <w:p w14:paraId="11BF4734" w14:textId="77777777" w:rsidR="00EC4E88" w:rsidRDefault="009262DC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Указать, если требуется использование только части земельного участка</w:t>
      </w:r>
      <w:r>
        <w:t xml:space="preserve">  </w:t>
      </w:r>
    </w:p>
  </w:footnote>
  <w:footnote w:id="8">
    <w:p w14:paraId="721B5F8B" w14:textId="77777777" w:rsidR="00EC4E88" w:rsidRDefault="009262DC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A65D" w14:textId="77777777" w:rsidR="00EC4E88" w:rsidRDefault="009262D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36DE1BF9" w14:textId="77777777" w:rsidR="00EC4E88" w:rsidRDefault="00EC4E88">
    <w:pPr>
      <w:pStyle w:val="a7"/>
      <w:jc w:val="center"/>
    </w:pPr>
  </w:p>
  <w:p w14:paraId="01E3DF4D" w14:textId="77777777" w:rsidR="00EC4E88" w:rsidRDefault="00EC4E8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D952" w14:textId="77777777" w:rsidR="00EC4E88" w:rsidRDefault="009262D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7455A2D" wp14:editId="6AA14F94">
              <wp:simplePos x="0" y="0"/>
              <wp:positionH relativeFrom="page">
                <wp:posOffset>4062095</wp:posOffset>
              </wp:positionH>
              <wp:positionV relativeFrom="page">
                <wp:posOffset>170815</wp:posOffset>
              </wp:positionV>
              <wp:extent cx="60960" cy="94615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F7FD77" w14:textId="77777777" w:rsidR="00EC4E88" w:rsidRDefault="009262DC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hAnsi="Times New Roman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55A2D"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margin-left:319.85pt;margin-top:13.45pt;width:4.8pt;height:7.4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" filled="f" stroked="f">
              <v:textbox style="mso-fit-shape-to-text:t" inset="0,0,0,0">
                <w:txbxContent>
                  <w:p w14:paraId="26F7FD77" w14:textId="77777777" w:rsidR="00EC4E88" w:rsidRDefault="009262DC">
                    <w:pPr>
                      <w:spacing w:line="240" w:lineRule="auto"/>
                    </w:pPr>
                    <w:r>
                      <w:rPr>
                        <w:rFonts w:ascii="Times New Roman" w:hAnsi="Times New Roman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E38"/>
    <w:multiLevelType w:val="multilevel"/>
    <w:tmpl w:val="7752009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F7597"/>
    <w:multiLevelType w:val="multilevel"/>
    <w:tmpl w:val="DF8A56C2"/>
    <w:lvl w:ilvl="0">
      <w:start w:val="4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88"/>
    <w:rsid w:val="009262DC"/>
    <w:rsid w:val="00E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8403"/>
  <w15:docId w15:val="{EDCD3C74-BAAC-4616-B1E8-EDB62912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6">
    <w:name w:val="Основной текст (6)"/>
    <w:basedOn w:val="a"/>
    <w:link w:val="60"/>
    <w:pPr>
      <w:widowControl w:val="0"/>
      <w:spacing w:after="0" w:line="240" w:lineRule="auto"/>
      <w:ind w:left="2000"/>
    </w:pPr>
    <w:rPr>
      <w:rFonts w:ascii="Times New Roman" w:hAnsi="Times New Roman"/>
      <w:i/>
      <w:sz w:val="12"/>
    </w:rPr>
  </w:style>
  <w:style w:type="character" w:customStyle="1" w:styleId="60">
    <w:name w:val="Основной текст (6)"/>
    <w:basedOn w:val="1"/>
    <w:link w:val="6"/>
    <w:rPr>
      <w:rFonts w:ascii="Times New Roman" w:hAnsi="Times New Roman"/>
      <w:i/>
      <w:sz w:val="1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a3">
    <w:name w:val="Другое"/>
    <w:basedOn w:val="a"/>
    <w:link w:val="a4"/>
    <w:pPr>
      <w:widowControl w:val="0"/>
      <w:spacing w:after="300" w:line="240" w:lineRule="auto"/>
    </w:pPr>
    <w:rPr>
      <w:rFonts w:ascii="Times New Roman" w:hAnsi="Times New Roman"/>
      <w:sz w:val="28"/>
    </w:rPr>
  </w:style>
  <w:style w:type="character" w:customStyle="1" w:styleId="a4">
    <w:name w:val="Другое"/>
    <w:basedOn w:val="1"/>
    <w:link w:val="a3"/>
    <w:rPr>
      <w:rFonts w:ascii="Times New Roman" w:hAnsi="Times New Roman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Интернет) Знак"/>
    <w:basedOn w:val="1"/>
    <w:link w:val="a9"/>
    <w:rPr>
      <w:rFonts w:ascii="Times New Roman" w:hAnsi="Times New Roman"/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after="310" w:line="240" w:lineRule="auto"/>
      <w:jc w:val="center"/>
    </w:pPr>
    <w:rPr>
      <w:rFonts w:ascii="Times New Roman" w:hAnsi="Times New Roman"/>
      <w:i/>
      <w:sz w:val="18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i/>
      <w:sz w:val="18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ad">
    <w:name w:val="Название проектного документа"/>
    <w:basedOn w:val="a"/>
    <w:link w:val="ae"/>
    <w:pPr>
      <w:widowControl w:val="0"/>
      <w:spacing w:after="0" w:line="240" w:lineRule="auto"/>
      <w:ind w:left="1701"/>
      <w:jc w:val="center"/>
    </w:pPr>
    <w:rPr>
      <w:rFonts w:ascii="Arial" w:hAnsi="Arial"/>
      <w:b/>
      <w:color w:val="000080"/>
      <w:sz w:val="32"/>
    </w:rPr>
  </w:style>
  <w:style w:type="character" w:customStyle="1" w:styleId="ae">
    <w:name w:val="Название проектного документа"/>
    <w:basedOn w:val="1"/>
    <w:link w:val="ad"/>
    <w:rPr>
      <w:rFonts w:ascii="Arial" w:hAnsi="Arial"/>
      <w:b/>
      <w:color w:val="000080"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">
    <w:name w:val="annotation text"/>
    <w:basedOn w:val="a"/>
    <w:link w:val="af0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1"/>
    <w:link w:val="af"/>
    <w:rPr>
      <w:sz w:val="20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17">
    <w:name w:val="Основной текст1"/>
    <w:basedOn w:val="a"/>
    <w:link w:val="18"/>
    <w:pPr>
      <w:widowControl w:val="0"/>
      <w:spacing w:after="300" w:line="240" w:lineRule="auto"/>
    </w:pPr>
    <w:rPr>
      <w:rFonts w:ascii="Times New Roman" w:hAnsi="Times New Roman"/>
      <w:sz w:val="28"/>
    </w:rPr>
  </w:style>
  <w:style w:type="character" w:customStyle="1" w:styleId="18">
    <w:name w:val="Основной текст1"/>
    <w:basedOn w:val="1"/>
    <w:link w:val="17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3">
    <w:name w:val="Основной текст (3)"/>
    <w:basedOn w:val="a"/>
    <w:link w:val="34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34">
    <w:name w:val="Основной текст (3)"/>
    <w:basedOn w:val="1"/>
    <w:link w:val="33"/>
    <w:rPr>
      <w:rFonts w:ascii="Times New Roman" w:hAnsi="Times New Roman"/>
    </w:rPr>
  </w:style>
  <w:style w:type="paragraph" w:customStyle="1" w:styleId="19">
    <w:name w:val="Знак сноски1"/>
    <w:basedOn w:val="12"/>
    <w:link w:val="1a"/>
    <w:rPr>
      <w:vertAlign w:val="superscript"/>
    </w:rPr>
  </w:style>
  <w:style w:type="character" w:customStyle="1" w:styleId="1a">
    <w:name w:val="Знак сноски1"/>
    <w:basedOn w:val="13"/>
    <w:link w:val="19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4">
    <w:name w:val="Сноска"/>
    <w:basedOn w:val="a"/>
    <w:link w:val="af5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5">
    <w:name w:val="Сноска"/>
    <w:basedOn w:val="1"/>
    <w:link w:val="af4"/>
    <w:rPr>
      <w:rFonts w:ascii="Times New Roman" w:hAnsi="Times New Roman"/>
      <w:sz w:val="20"/>
    </w:rPr>
  </w:style>
  <w:style w:type="paragraph" w:styleId="af6">
    <w:name w:val="annotation subject"/>
    <w:basedOn w:val="af"/>
    <w:next w:val="af"/>
    <w:link w:val="af7"/>
    <w:rPr>
      <w:b/>
    </w:rPr>
  </w:style>
  <w:style w:type="character" w:customStyle="1" w:styleId="af7">
    <w:name w:val="Тема примечания Знак"/>
    <w:basedOn w:val="af0"/>
    <w:link w:val="af6"/>
    <w:rPr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25">
    <w:name w:val="Основной шрифт абзаца2"/>
    <w:link w:val="1d"/>
  </w:style>
  <w:style w:type="paragraph" w:customStyle="1" w:styleId="1d">
    <w:name w:val="Строгий1"/>
    <w:basedOn w:val="12"/>
    <w:link w:val="1e"/>
    <w:rPr>
      <w:b/>
    </w:rPr>
  </w:style>
  <w:style w:type="character" w:customStyle="1" w:styleId="1e">
    <w:name w:val="Строгий1"/>
    <w:basedOn w:val="13"/>
    <w:link w:val="1d"/>
    <w:rPr>
      <w:b/>
    </w:rPr>
  </w:style>
  <w:style w:type="paragraph" w:customStyle="1" w:styleId="43">
    <w:name w:val="Основной текст (4)"/>
    <w:basedOn w:val="a"/>
    <w:link w:val="44"/>
    <w:pPr>
      <w:widowControl w:val="0"/>
      <w:spacing w:after="120" w:line="240" w:lineRule="auto"/>
      <w:ind w:left="5500"/>
      <w:jc w:val="right"/>
    </w:pPr>
    <w:rPr>
      <w:rFonts w:ascii="Times New Roman" w:hAnsi="Times New Roman"/>
      <w:sz w:val="20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sz w:val="20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26">
    <w:name w:val="Заголовок №2"/>
    <w:basedOn w:val="a"/>
    <w:link w:val="27"/>
    <w:pPr>
      <w:widowControl w:val="0"/>
      <w:spacing w:after="380" w:line="252" w:lineRule="auto"/>
      <w:jc w:val="center"/>
      <w:outlineLvl w:val="1"/>
    </w:pPr>
    <w:rPr>
      <w:rFonts w:ascii="Times New Roman" w:hAnsi="Times New Roman"/>
      <w:b/>
      <w:sz w:val="28"/>
    </w:rPr>
  </w:style>
  <w:style w:type="character" w:customStyle="1" w:styleId="27">
    <w:name w:val="Заголовок №2"/>
    <w:basedOn w:val="1"/>
    <w:link w:val="26"/>
    <w:rPr>
      <w:rFonts w:ascii="Times New Roman" w:hAnsi="Times New Roman"/>
      <w:b/>
      <w:sz w:val="28"/>
    </w:rPr>
  </w:style>
  <w:style w:type="paragraph" w:customStyle="1" w:styleId="1f">
    <w:name w:val="Гиперссылка1"/>
    <w:basedOn w:val="12"/>
    <w:link w:val="1f0"/>
    <w:rPr>
      <w:color w:val="0000FF" w:themeColor="hyperlink"/>
      <w:u w:val="single"/>
    </w:rPr>
  </w:style>
  <w:style w:type="character" w:customStyle="1" w:styleId="1f0">
    <w:name w:val="Гиперссылка1"/>
    <w:basedOn w:val="13"/>
    <w:link w:val="1f"/>
    <w:rPr>
      <w:color w:val="0000FF" w:themeColor="hyperlink"/>
      <w:u w:val="single"/>
    </w:rPr>
  </w:style>
  <w:style w:type="paragraph" w:customStyle="1" w:styleId="1f1">
    <w:name w:val="Знак примечания1"/>
    <w:basedOn w:val="12"/>
    <w:link w:val="1f2"/>
    <w:rPr>
      <w:sz w:val="16"/>
    </w:rPr>
  </w:style>
  <w:style w:type="character" w:customStyle="1" w:styleId="1f2">
    <w:name w:val="Знак примечания1"/>
    <w:basedOn w:val="13"/>
    <w:link w:val="1f1"/>
    <w:rPr>
      <w:sz w:val="16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13" Type="http://schemas.openxmlformats.org/officeDocument/2006/relationships/hyperlink" Target="consultantplus://offline/ref=29D0F18A7B52081736223A759DDC28D1AC8A7A680E5EE4C5FFC13E8F6AC33CA5E1B82A0D72090D0C177B6F11C9F9EF8EBE6E527F56tCjEH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fc47.ru/" TargetMode="External"/><Relationship Id="rId12" Type="http://schemas.openxmlformats.org/officeDocument/2006/relationships/hyperlink" Target="consultantplus://offline/ref=29D0F18A7B52081736223A759DDC28D1AC8A7A680E5EE4C5FFC13E8F6AC33CA5E1B82A0F7F050D0C177B6F11C9F9EF8EBE6E527F56tCjEH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D0F18A7B5208173622256488DC28D1AA8D796D0C52E4C5FFC13E8F6AC33CA5E1B82A097B0C065A44346E4D8DA4FC8EBF6E50764ACE2E73tEj4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29D0F18A7B5208173622256488DC28D1AA8D796D0C52E4C5FFC13E8F6AC33CA5E1B82A097B0C065945346E4D8DA4FC8EBF6E50764ACE2E73tEj4H" TargetMode="External"/><Relationship Id="rId19" Type="http://schemas.openxmlformats.org/officeDocument/2006/relationships/hyperlink" Target="consultantplus://offline/ref=3D6932905468BF8F42C305CC25D19912A841B975035F470C6A3E541C45F27A417E40F87BC3466F0A1D03FC244EFAAAA25B642693330EE595GCl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12280</Words>
  <Characters>69996</Characters>
  <Application>Microsoft Office Word</Application>
  <DocSecurity>0</DocSecurity>
  <Lines>583</Lines>
  <Paragraphs>164</Paragraphs>
  <ScaleCrop>false</ScaleCrop>
  <Company/>
  <LinksUpToDate>false</LinksUpToDate>
  <CharactersWithSpaces>82112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2023-06-01T05:41:00Z</dcterms:created>
  <dcterms:modified xsi:type="dcterms:W3CDTF">2023-06-01T05:41:00Z</dcterms:modified>
</cp:coreProperties>
</file>