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Pr="00263AB3" w:rsidRDefault="005C0675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263AB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7" o:title=""/>
            <w10:wrap type="square"/>
          </v:shape>
        </w:pict>
      </w:r>
    </w:p>
    <w:p w:rsidR="00007571" w:rsidRPr="00263AB3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263AB3" w:rsidRDefault="00007571" w:rsidP="00007571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07571" w:rsidRPr="00263AB3" w:rsidRDefault="00007571" w:rsidP="00007571">
      <w:pPr>
        <w:pStyle w:val="2"/>
        <w:rPr>
          <w:b w:val="0"/>
          <w:sz w:val="24"/>
          <w:szCs w:val="24"/>
        </w:rPr>
      </w:pPr>
    </w:p>
    <w:p w:rsidR="00007571" w:rsidRPr="00263AB3" w:rsidRDefault="00007571" w:rsidP="00007571">
      <w:pPr>
        <w:pStyle w:val="2"/>
        <w:rPr>
          <w:b w:val="0"/>
          <w:sz w:val="24"/>
          <w:szCs w:val="24"/>
        </w:rPr>
      </w:pPr>
      <w:r w:rsidRPr="00263AB3">
        <w:rPr>
          <w:b w:val="0"/>
          <w:sz w:val="24"/>
          <w:szCs w:val="24"/>
        </w:rPr>
        <w:t xml:space="preserve">АДМИНИСТРАЦИЯ </w:t>
      </w:r>
    </w:p>
    <w:p w:rsidR="008967F7" w:rsidRPr="00263AB3" w:rsidRDefault="008967F7" w:rsidP="00007571">
      <w:pPr>
        <w:pStyle w:val="2"/>
        <w:rPr>
          <w:b w:val="0"/>
          <w:sz w:val="24"/>
          <w:szCs w:val="24"/>
        </w:rPr>
      </w:pPr>
      <w:r w:rsidRPr="00263AB3">
        <w:rPr>
          <w:b w:val="0"/>
          <w:sz w:val="24"/>
          <w:szCs w:val="24"/>
        </w:rPr>
        <w:t>ЛЕБЯЖЕНСКОГО ГОРОДСКОГО ПОСЕЛЕНИЯ</w:t>
      </w:r>
    </w:p>
    <w:p w:rsidR="00007571" w:rsidRPr="00263AB3" w:rsidRDefault="00007571" w:rsidP="00007571">
      <w:pPr>
        <w:pStyle w:val="2"/>
        <w:rPr>
          <w:b w:val="0"/>
          <w:sz w:val="24"/>
          <w:szCs w:val="24"/>
        </w:rPr>
      </w:pPr>
      <w:r w:rsidRPr="00263AB3">
        <w:rPr>
          <w:b w:val="0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</w:p>
    <w:p w:rsidR="00483B7D" w:rsidRPr="00263AB3" w:rsidRDefault="00483B7D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263AB3" w:rsidRDefault="00263AB3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sz w:val="24"/>
          <w:szCs w:val="24"/>
          <w:lang w:eastAsia="ru-RU"/>
        </w:rPr>
        <w:t>№ 55</w:t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7E3584" w:rsidRPr="00263AB3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8967F7" w:rsidRPr="00263AB3">
        <w:rPr>
          <w:rFonts w:ascii="Times New Roman" w:hAnsi="Times New Roman" w:cs="Times New Roman"/>
          <w:sz w:val="24"/>
          <w:szCs w:val="24"/>
          <w:lang w:eastAsia="ru-RU"/>
        </w:rPr>
        <w:t>марта 2022</w:t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 w:rsidRPr="00263A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 w:rsidRPr="00263A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3B7D" w:rsidRPr="00263A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263AB3" w:rsidRDefault="00483B7D" w:rsidP="007F4250">
      <w:pPr>
        <w:ind w:left="52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45"/>
      </w:tblGrid>
      <w:tr w:rsidR="00483B7D" w:rsidRPr="00263AB3" w:rsidTr="007E3584">
        <w:trPr>
          <w:trHeight w:val="1368"/>
        </w:trPr>
        <w:tc>
          <w:tcPr>
            <w:tcW w:w="9145" w:type="dxa"/>
          </w:tcPr>
          <w:p w:rsidR="00792CD8" w:rsidRPr="00263AB3" w:rsidRDefault="00263AB3" w:rsidP="00DD7631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63AB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      </w:r>
            <w:r w:rsidRPr="00263AB3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Лебяженского городского поселения</w:t>
            </w:r>
          </w:p>
          <w:p w:rsidR="00483B7D" w:rsidRPr="00263AB3" w:rsidRDefault="00483B7D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2E7E" w:rsidRPr="00263AB3" w:rsidRDefault="00AC2E7E" w:rsidP="00DD7631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3B7D" w:rsidRPr="00263AB3" w:rsidRDefault="00263AB3" w:rsidP="009C4891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>В соответствии с пунктом 10 части 1 статьи 14 Федерального закона   от 02.03.2007 №25-ФЗ «О муниципальной службе в Российской Федерации», руководствуясь</w:t>
      </w:r>
      <w:r w:rsidR="007E3584" w:rsidRPr="00263AB3">
        <w:rPr>
          <w:rFonts w:ascii="Times New Roman" w:hAnsi="Times New Roman" w:cs="Times New Roman"/>
          <w:sz w:val="24"/>
          <w:szCs w:val="28"/>
        </w:rPr>
        <w:t xml:space="preserve"> Уставом Лебяженского городского поселения</w:t>
      </w:r>
    </w:p>
    <w:p w:rsidR="007E3584" w:rsidRPr="00263AB3" w:rsidRDefault="007E3584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483B7D" w:rsidRPr="00263AB3" w:rsidRDefault="00483B7D" w:rsidP="009C4891">
      <w:pPr>
        <w:widowControl w:val="0"/>
        <w:tabs>
          <w:tab w:val="left" w:pos="720"/>
          <w:tab w:val="center" w:pos="4890"/>
        </w:tabs>
        <w:suppressAutoHyphens/>
        <w:spacing w:after="12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263AB3" w:rsidRPr="00263AB3" w:rsidRDefault="007E3584" w:rsidP="00263AB3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263AB3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="00263AB3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Лебяженского городского поселения</w:t>
      </w:r>
      <w:r w:rsidR="00263AB3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(приложение</w:t>
      </w:r>
      <w:r w:rsidR="00263AB3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1</w:t>
      </w:r>
      <w:r w:rsidR="00263AB3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).</w:t>
      </w:r>
    </w:p>
    <w:p w:rsidR="002837C4" w:rsidRPr="00263AB3" w:rsidRDefault="00DD7631" w:rsidP="00263AB3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</w:t>
      </w:r>
    </w:p>
    <w:p w:rsidR="00483B7D" w:rsidRPr="00263AB3" w:rsidRDefault="008967F7" w:rsidP="009C4891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sz w:val="24"/>
          <w:szCs w:val="24"/>
        </w:rPr>
        <w:t>2</w:t>
      </w:r>
      <w:r w:rsidR="00DD7631" w:rsidRPr="00263AB3">
        <w:rPr>
          <w:rFonts w:ascii="Times New Roman" w:hAnsi="Times New Roman" w:cs="Times New Roman"/>
          <w:sz w:val="24"/>
          <w:szCs w:val="24"/>
        </w:rPr>
        <w:t xml:space="preserve">. </w:t>
      </w:r>
      <w:r w:rsidR="00483B7D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Настоящее постановление разместить на официальном сайте муниципального образования Лебяженское городское поселение http://lebiaje.ru.</w:t>
      </w:r>
    </w:p>
    <w:p w:rsidR="002837C4" w:rsidRPr="00263AB3" w:rsidRDefault="00DD7631" w:rsidP="009C4891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483B7D" w:rsidRPr="00263AB3" w:rsidRDefault="00DD7631" w:rsidP="009C4891">
      <w:pPr>
        <w:widowControl w:val="0"/>
        <w:tabs>
          <w:tab w:val="left" w:pos="720"/>
          <w:tab w:val="left" w:pos="1020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83B7D" w:rsidRPr="00263AB3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150619" w:rsidRPr="00263AB3" w:rsidRDefault="00150619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83B7D" w:rsidRPr="00263AB3" w:rsidRDefault="00483B7D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Глава  а</w:t>
      </w:r>
      <w:r w:rsidR="008967F7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дминистрации</w:t>
      </w:r>
    </w:p>
    <w:p w:rsidR="00C92738" w:rsidRPr="00263AB3" w:rsidRDefault="008967F7" w:rsidP="00784E35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>Лебяженского городского поселения</w:t>
      </w:r>
      <w:r w:rsidR="00483B7D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9C4891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</w:t>
      </w:r>
      <w:r w:rsidR="00483B7D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</w:t>
      </w:r>
      <w:r w:rsidR="00740394" w:rsidRPr="00263AB3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                   С.В. Ушаков</w:t>
      </w:r>
    </w:p>
    <w:p w:rsidR="007E3584" w:rsidRPr="00263AB3" w:rsidRDefault="007E3584" w:rsidP="007E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AB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E3584" w:rsidRPr="00263AB3" w:rsidRDefault="007E3584" w:rsidP="007E358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63AB3">
        <w:rPr>
          <w:rFonts w:ascii="Times New Roman" w:hAnsi="Times New Roman" w:cs="Times New Roman"/>
          <w:sz w:val="24"/>
          <w:szCs w:val="24"/>
        </w:rPr>
        <w:t>Приложение</w:t>
      </w:r>
    </w:p>
    <w:p w:rsidR="007E3584" w:rsidRPr="00263AB3" w:rsidRDefault="007E3584" w:rsidP="007E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584" w:rsidRPr="00263AB3" w:rsidRDefault="00263AB3" w:rsidP="007E35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3AB3">
        <w:rPr>
          <w:rFonts w:ascii="Times New Roman" w:hAnsi="Times New Roman" w:cs="Times New Roman"/>
          <w:sz w:val="24"/>
          <w:szCs w:val="24"/>
        </w:rPr>
        <w:t>№ 55</w:t>
      </w:r>
      <w:r w:rsidR="007E3584" w:rsidRPr="00263AB3">
        <w:rPr>
          <w:rFonts w:ascii="Times New Roman" w:hAnsi="Times New Roman" w:cs="Times New Roman"/>
          <w:sz w:val="24"/>
          <w:szCs w:val="24"/>
        </w:rPr>
        <w:t xml:space="preserve"> от 11 марта 2022 года</w:t>
      </w:r>
    </w:p>
    <w:p w:rsidR="007E3584" w:rsidRPr="00263AB3" w:rsidRDefault="007E3584" w:rsidP="007E3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584" w:rsidRPr="00263AB3" w:rsidRDefault="007E3584" w:rsidP="007E3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3AB3" w:rsidRPr="00263AB3" w:rsidRDefault="00263AB3" w:rsidP="00263AB3">
      <w:pPr>
        <w:widowControl w:val="0"/>
        <w:rPr>
          <w:rFonts w:ascii="Times New Roman" w:hAnsi="Times New Roman" w:cs="Times New Roman"/>
          <w:b/>
          <w:sz w:val="24"/>
          <w:szCs w:val="28"/>
        </w:rPr>
      </w:pPr>
      <w:r w:rsidRPr="00263AB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263AB3" w:rsidRPr="00263AB3" w:rsidRDefault="00263AB3" w:rsidP="00263AB3">
      <w:pPr>
        <w:autoSpaceDE w:val="0"/>
        <w:autoSpaceDN w:val="0"/>
        <w:adjustRightInd w:val="0"/>
        <w:ind w:right="-6"/>
        <w:rPr>
          <w:rFonts w:ascii="Times New Roman" w:hAnsi="Times New Roman" w:cs="Times New Roman"/>
          <w:i/>
          <w:u w:val="single"/>
        </w:rPr>
      </w:pPr>
      <w:r w:rsidRPr="00263AB3">
        <w:rPr>
          <w:rFonts w:ascii="Times New Roman" w:hAnsi="Times New Roman" w:cs="Times New Roman"/>
          <w:b/>
          <w:sz w:val="24"/>
          <w:szCs w:val="28"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Лебяженского городского поселения</w:t>
      </w:r>
    </w:p>
    <w:p w:rsidR="00263AB3" w:rsidRPr="00263AB3" w:rsidRDefault="00263AB3" w:rsidP="00263AB3">
      <w:pPr>
        <w:widowControl w:val="0"/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263AB3" w:rsidRPr="00263AB3" w:rsidRDefault="00263AB3" w:rsidP="00263AB3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4"/>
          <w:szCs w:val="28"/>
        </w:rPr>
      </w:pPr>
    </w:p>
    <w:p w:rsidR="00263AB3" w:rsidRPr="00263AB3" w:rsidRDefault="00263AB3" w:rsidP="00263AB3">
      <w:pPr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ab/>
        <w:t xml:space="preserve">1. Настоящим Положением устанавливается порядок принятия с разрешения главы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>муниципальными служащими администрации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eastAsia="Arial" w:hAnsi="Times New Roman" w:cs="Times New Roman"/>
          <w:sz w:val="24"/>
          <w:szCs w:val="28"/>
        </w:rPr>
        <w:tab/>
        <w:t>2</w:t>
      </w:r>
      <w:r w:rsidRPr="00263AB3">
        <w:rPr>
          <w:rFonts w:ascii="Times New Roman" w:eastAsia="Arial" w:hAnsi="Times New Roman" w:cs="Times New Roman"/>
        </w:rPr>
        <w:t xml:space="preserve">. </w:t>
      </w:r>
      <w:r w:rsidRPr="00263AB3">
        <w:rPr>
          <w:rFonts w:ascii="Times New Roman" w:eastAsia="Arial" w:hAnsi="Times New Roman" w:cs="Times New Roman"/>
          <w:sz w:val="24"/>
          <w:szCs w:val="28"/>
        </w:rPr>
        <w:t>Муниципальный служащий</w:t>
      </w:r>
      <w:r w:rsidRPr="00263AB3">
        <w:rPr>
          <w:rFonts w:ascii="Times New Roman" w:hAnsi="Times New Roman" w:cs="Times New Roman"/>
          <w:sz w:val="24"/>
          <w:szCs w:val="28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трех 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 дней представляет главе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через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уполномоченное должностное лицо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8" w:history="1">
        <w:r w:rsidRPr="00263AB3">
          <w:rPr>
            <w:rFonts w:ascii="Times New Roman" w:hAnsi="Times New Roman" w:cs="Times New Roman"/>
            <w:sz w:val="24"/>
            <w:szCs w:val="28"/>
          </w:rPr>
          <w:t>приложению №1</w:t>
        </w:r>
      </w:hyperlink>
      <w:r w:rsidRPr="00263AB3">
        <w:rPr>
          <w:rFonts w:ascii="Times New Roman" w:hAnsi="Times New Roman" w:cs="Times New Roman"/>
          <w:sz w:val="24"/>
          <w:szCs w:val="28"/>
        </w:rPr>
        <w:t>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ab/>
        <w:t xml:space="preserve">3. Муниципальный служащий, отказавшийся от звания, награды, 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трех 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дней представляет главе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через уполномоченное должностное лицо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9" w:history="1">
        <w:r w:rsidRPr="00263AB3">
          <w:rPr>
            <w:rFonts w:ascii="Times New Roman" w:hAnsi="Times New Roman" w:cs="Times New Roman"/>
            <w:sz w:val="24"/>
            <w:szCs w:val="28"/>
          </w:rPr>
          <w:t>приложению №2</w:t>
        </w:r>
      </w:hyperlink>
      <w:r w:rsidRPr="00263AB3">
        <w:rPr>
          <w:rFonts w:ascii="Times New Roman" w:hAnsi="Times New Roman" w:cs="Times New Roman"/>
          <w:sz w:val="24"/>
          <w:szCs w:val="28"/>
        </w:rPr>
        <w:t>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  <w:sz w:val="24"/>
          <w:szCs w:val="28"/>
        </w:rPr>
        <w:t xml:space="preserve">4. Муниципальный служащий, получивший звание, награду до принятия главой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уполномоченному должностному лицу</w:t>
      </w:r>
      <w:r w:rsidRPr="00263AB3">
        <w:rPr>
          <w:rFonts w:ascii="Times New Roman" w:hAnsi="Times New Roman" w:cs="Times New Roman"/>
          <w:sz w:val="24"/>
          <w:szCs w:val="28"/>
        </w:rPr>
        <w:t xml:space="preserve"> администрации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трех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дней со дня их получения.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color w:val="000000"/>
        </w:rPr>
        <w:tab/>
      </w:r>
      <w:r w:rsidRPr="00263AB3">
        <w:rPr>
          <w:rFonts w:ascii="Times New Roman" w:hAnsi="Times New Roman" w:cs="Times New Roman"/>
          <w:color w:val="000000"/>
          <w:sz w:val="24"/>
          <w:szCs w:val="28"/>
        </w:rPr>
        <w:t xml:space="preserve">5. </w:t>
      </w:r>
      <w:r w:rsidRPr="00263AB3">
        <w:rPr>
          <w:rFonts w:ascii="Times New Roman" w:hAnsi="Times New Roman" w:cs="Times New Roman"/>
          <w:sz w:val="24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color w:val="000000"/>
          <w:sz w:val="24"/>
          <w:szCs w:val="28"/>
        </w:rPr>
        <w:tab/>
        <w:t xml:space="preserve">6.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10" w:history="1">
        <w:r w:rsidRPr="00263AB3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263AB3">
        <w:rPr>
          <w:rFonts w:ascii="Times New Roman" w:hAnsi="Times New Roman" w:cs="Times New Roman"/>
          <w:sz w:val="24"/>
          <w:szCs w:val="28"/>
        </w:rPr>
        <w:t xml:space="preserve"> - </w:t>
      </w:r>
      <w:hyperlink r:id="rId11" w:history="1">
        <w:r w:rsidRPr="00263AB3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263AB3">
        <w:rPr>
          <w:rFonts w:ascii="Times New Roman" w:hAnsi="Times New Roman" w:cs="Times New Roman"/>
          <w:sz w:val="24"/>
          <w:szCs w:val="28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  <w:sz w:val="24"/>
          <w:szCs w:val="28"/>
        </w:rPr>
        <w:tab/>
        <w:t xml:space="preserve">7. Ходатайство рассматривается главой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десяти 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дней</w:t>
      </w:r>
      <w:r w:rsidRPr="00263AB3">
        <w:rPr>
          <w:rFonts w:ascii="Times New Roman" w:hAnsi="Times New Roman" w:cs="Times New Roman"/>
        </w:rPr>
        <w:t xml:space="preserve">.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lastRenderedPageBreak/>
        <w:tab/>
      </w:r>
      <w:r w:rsidRPr="00263AB3">
        <w:rPr>
          <w:rFonts w:ascii="Times New Roman" w:hAnsi="Times New Roman" w:cs="Times New Roman"/>
          <w:sz w:val="24"/>
          <w:szCs w:val="28"/>
        </w:rPr>
        <w:t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</w:t>
      </w:r>
      <w:r w:rsidRPr="00263AB3">
        <w:rPr>
          <w:rFonts w:ascii="Times New Roman" w:hAnsi="Times New Roman" w:cs="Times New Roman"/>
        </w:rPr>
        <w:t xml:space="preserve">  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>принимается решение об отказе в удовлетворении ходатайства муниципального служащего</w:t>
      </w:r>
      <w:r w:rsidRPr="00263AB3">
        <w:rPr>
          <w:rFonts w:ascii="Times New Roman" w:hAnsi="Times New Roman" w:cs="Times New Roman"/>
        </w:rPr>
        <w:t>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ab/>
        <w:t xml:space="preserve">8. В случае удовлетворения главой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sz w:val="18"/>
          <w:szCs w:val="20"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ходатайства муниципального служащего,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уполномоченное должностное лицо</w:t>
      </w:r>
      <w:r w:rsidRPr="00263AB3">
        <w:rPr>
          <w:rFonts w:ascii="Times New Roman" w:hAnsi="Times New Roman" w:cs="Times New Roman"/>
          <w:i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 администрации  </w:t>
      </w:r>
      <w:r w:rsidRPr="00263AB3">
        <w:rPr>
          <w:rFonts w:ascii="Times New Roman" w:hAnsi="Times New Roman" w:cs="Times New Roman"/>
          <w:i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трех 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дней передает такому лицу оригиналы документов к званию, награду и оригиналы документов к ней.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ab/>
        <w:t xml:space="preserve">9. В случае отказа главы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  <w:r w:rsidRPr="00263AB3">
        <w:rPr>
          <w:rFonts w:ascii="Times New Roman" w:hAnsi="Times New Roman" w:cs="Times New Roman"/>
          <w:i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удовлетворении ходатайства муниципального служащего,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уполномоченное должностное лицо</w:t>
      </w:r>
      <w:r w:rsidRPr="00263AB3">
        <w:rPr>
          <w:rFonts w:ascii="Times New Roman" w:hAnsi="Times New Roman" w:cs="Times New Roman"/>
          <w:i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  администрации </w:t>
      </w:r>
      <w:r w:rsidRPr="00263AB3">
        <w:rPr>
          <w:rFonts w:ascii="Times New Roman" w:hAnsi="Times New Roman" w:cs="Times New Roman"/>
          <w:i/>
        </w:rPr>
        <w:t xml:space="preserve"> </w:t>
      </w:r>
      <w:r w:rsidRPr="00263AB3">
        <w:rPr>
          <w:rFonts w:ascii="Times New Roman" w:hAnsi="Times New Roman" w:cs="Times New Roman"/>
          <w:sz w:val="24"/>
          <w:szCs w:val="28"/>
        </w:rPr>
        <w:t xml:space="preserve">в течение </w:t>
      </w:r>
      <w:r w:rsidRPr="00263AB3">
        <w:rPr>
          <w:rFonts w:ascii="Times New Roman" w:hAnsi="Times New Roman" w:cs="Times New Roman"/>
          <w:sz w:val="24"/>
          <w:szCs w:val="28"/>
          <w:u w:val="single"/>
        </w:rPr>
        <w:t>трех рабочих</w:t>
      </w:r>
      <w:r w:rsidRPr="00263AB3">
        <w:rPr>
          <w:rFonts w:ascii="Times New Roman" w:hAnsi="Times New Roman" w:cs="Times New Roman"/>
          <w:sz w:val="24"/>
          <w:szCs w:val="28"/>
        </w:rPr>
        <w:t xml:space="preserve">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br w:type="page"/>
      </w:r>
      <w:r w:rsidRPr="00263AB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63AB3">
        <w:rPr>
          <w:rFonts w:ascii="Times New Roman" w:hAnsi="Times New Roman" w:cs="Times New Roman"/>
          <w:sz w:val="24"/>
          <w:szCs w:val="28"/>
        </w:rPr>
        <w:t>Приложение №1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</w:t>
      </w:r>
      <w:bookmarkStart w:id="0" w:name="_GoBack"/>
      <w:bookmarkEnd w:id="0"/>
      <w:r w:rsidRPr="00263AB3">
        <w:rPr>
          <w:rFonts w:ascii="Times New Roman" w:hAnsi="Times New Roman" w:cs="Times New Roman"/>
          <w:sz w:val="24"/>
          <w:szCs w:val="28"/>
        </w:rPr>
        <w:t xml:space="preserve">партий, других общественных объединений и религиозных объединений муниципальными служащими администрации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</w:t>
      </w:r>
      <w:r w:rsidRPr="00263AB3">
        <w:rPr>
          <w:rFonts w:ascii="Times New Roman" w:hAnsi="Times New Roman" w:cs="Times New Roman"/>
          <w:bCs/>
          <w:sz w:val="24"/>
          <w:szCs w:val="28"/>
        </w:rPr>
        <w:t>Главе</w:t>
      </w:r>
      <w:r w:rsidRPr="00263AB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3AB3">
        <w:rPr>
          <w:rFonts w:ascii="Times New Roman" w:hAnsi="Times New Roman" w:cs="Times New Roman"/>
          <w:i/>
          <w:sz w:val="24"/>
          <w:szCs w:val="28"/>
          <w:u w:val="single"/>
        </w:rPr>
        <w:t>(наименование муниципального образования)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>от 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>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(Ф.И.О., замещаемая должность)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Ходатайство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о разрешении принять награду, почетное или специальное звание,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Прошу разрешить мне принять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(наименование награды, почетного или специального звания)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(за какие заслуги награжден(а) и кем, за какие заслуги присвоено и кем)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(дата и место вручения награды, документов к почетному или 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специальному званию)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Документы  к  почетному или специальному званию, награда и документы к ней (нужное подчеркнуть)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(наименование награды, почетного или специального звания)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(наименование документов к награде, почетному или специальному званию)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сданы по акту приема-передачи № _____________ от «__» _________ 20   г.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__________________________________________________________________. (наименование кадрового подразделения/ФИО, должность специалиста по кадрам/уполномоченного должностного лица)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«__»_____________20____г. ______________   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    (подпись) </w:t>
      </w:r>
      <w:r w:rsidRPr="00263AB3">
        <w:rPr>
          <w:rFonts w:ascii="Times New Roman" w:hAnsi="Times New Roman" w:cs="Times New Roman"/>
        </w:rPr>
        <w:tab/>
        <w:t xml:space="preserve">      (расшифровка подписи)</w:t>
      </w:r>
    </w:p>
    <w:p w:rsidR="00263AB3" w:rsidRPr="00263AB3" w:rsidRDefault="00263AB3" w:rsidP="00263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</w:r>
      <w:r w:rsidRPr="00263AB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263AB3" w:rsidRPr="00263AB3" w:rsidRDefault="00263AB3" w:rsidP="00263AB3">
      <w:pPr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8"/>
          <w:szCs w:val="28"/>
        </w:rPr>
        <w:br w:type="page"/>
      </w:r>
    </w:p>
    <w:p w:rsidR="00263AB3" w:rsidRPr="00263AB3" w:rsidRDefault="00263AB3" w:rsidP="00263A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 xml:space="preserve"> Приложение №2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263AB3">
        <w:rPr>
          <w:rFonts w:ascii="Times New Roman" w:hAnsi="Times New Roman" w:cs="Times New Roman"/>
          <w:sz w:val="24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</w:t>
      </w:r>
      <w:r w:rsidRPr="00263AB3">
        <w:rPr>
          <w:rFonts w:ascii="Times New Roman" w:hAnsi="Times New Roman" w:cs="Times New Roman"/>
        </w:rPr>
        <w:t>Лебяженского городского поселения</w:t>
      </w:r>
    </w:p>
    <w:p w:rsidR="00263AB3" w:rsidRPr="00263AB3" w:rsidRDefault="00263AB3" w:rsidP="00263AB3">
      <w:pPr>
        <w:autoSpaceDE w:val="0"/>
        <w:autoSpaceDN w:val="0"/>
        <w:adjustRightInd w:val="0"/>
        <w:ind w:left="5040"/>
        <w:jc w:val="both"/>
        <w:rPr>
          <w:rFonts w:ascii="Times New Roman" w:hAnsi="Times New Roman" w:cs="Times New Roman"/>
          <w:sz w:val="24"/>
          <w:szCs w:val="28"/>
        </w:rPr>
      </w:pPr>
      <w:r w:rsidRPr="00263AB3">
        <w:rPr>
          <w:rFonts w:ascii="Times New Roman" w:hAnsi="Times New Roman" w:cs="Times New Roman"/>
          <w:bCs/>
          <w:sz w:val="24"/>
          <w:szCs w:val="28"/>
        </w:rPr>
        <w:t>Главе</w:t>
      </w:r>
      <w:r w:rsidRPr="00263AB3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263AB3">
        <w:rPr>
          <w:rFonts w:ascii="Times New Roman" w:hAnsi="Times New Roman" w:cs="Times New Roman"/>
          <w:i/>
          <w:sz w:val="24"/>
          <w:szCs w:val="28"/>
          <w:u w:val="single"/>
        </w:rPr>
        <w:t>(наименование муниципального образования)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от 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(Ф.И.О., замещаемая должность)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Уведомление</w:t>
      </w:r>
    </w:p>
    <w:p w:rsidR="00263AB3" w:rsidRPr="00263AB3" w:rsidRDefault="00263AB3" w:rsidP="00263AB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ab/>
        <w:t>Уведомляю о принятом мною решении отказаться от получения __________________________________________________________________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(наименование награды, почетного или специального звания)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_________________________________________________________________.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(за какие заслуги награжден(а) и кем, за какие заслуги присвоено и кем)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>«__»_____________20______г.      ______________   _____________________</w:t>
      </w:r>
    </w:p>
    <w:p w:rsidR="00263AB3" w:rsidRPr="00263AB3" w:rsidRDefault="00263AB3" w:rsidP="00263A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63AB3">
        <w:rPr>
          <w:rFonts w:ascii="Times New Roman" w:hAnsi="Times New Roman" w:cs="Times New Roman"/>
        </w:rPr>
        <w:t xml:space="preserve">                                 </w:t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</w:r>
      <w:r w:rsidRPr="00263AB3">
        <w:rPr>
          <w:rFonts w:ascii="Times New Roman" w:hAnsi="Times New Roman" w:cs="Times New Roman"/>
        </w:rPr>
        <w:tab/>
        <w:t xml:space="preserve"> (подпись)           (расшифровка подписи)</w:t>
      </w:r>
    </w:p>
    <w:p w:rsidR="00263AB3" w:rsidRPr="00263AB3" w:rsidRDefault="00263AB3" w:rsidP="00263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63AB3" w:rsidRPr="00263AB3" w:rsidRDefault="00263AB3" w:rsidP="00263AB3">
      <w:pPr>
        <w:rPr>
          <w:rFonts w:ascii="Times New Roman" w:hAnsi="Times New Roman" w:cs="Times New Roman"/>
        </w:rPr>
      </w:pPr>
    </w:p>
    <w:p w:rsidR="00C92738" w:rsidRPr="00263AB3" w:rsidRDefault="00C92738" w:rsidP="00D02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2738" w:rsidRPr="00263AB3" w:rsidSect="00AC2E7E">
      <w:headerReference w:type="default" r:id="rId12"/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75" w:rsidRDefault="005C0675" w:rsidP="007E3584">
      <w:r>
        <w:separator/>
      </w:r>
    </w:p>
  </w:endnote>
  <w:endnote w:type="continuationSeparator" w:id="0">
    <w:p w:rsidR="005C0675" w:rsidRDefault="005C0675" w:rsidP="007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Default="007E3584">
    <w:pPr>
      <w:pStyle w:val="ab"/>
      <w:jc w:val="center"/>
    </w:pPr>
  </w:p>
  <w:p w:rsidR="007E3584" w:rsidRDefault="007E35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75" w:rsidRDefault="005C0675" w:rsidP="007E3584">
      <w:r>
        <w:separator/>
      </w:r>
    </w:p>
  </w:footnote>
  <w:footnote w:type="continuationSeparator" w:id="0">
    <w:p w:rsidR="005C0675" w:rsidRDefault="005C0675" w:rsidP="007E3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84" w:rsidRPr="00292D6B" w:rsidRDefault="007E3584">
    <w:pPr>
      <w:pStyle w:val="a9"/>
      <w:jc w:val="center"/>
      <w:rPr>
        <w:rFonts w:ascii="Times New Roman" w:hAnsi="Times New Roman"/>
      </w:rPr>
    </w:pPr>
    <w:r w:rsidRPr="00292D6B">
      <w:rPr>
        <w:rFonts w:ascii="Times New Roman" w:hAnsi="Times New Roman"/>
      </w:rPr>
      <w:fldChar w:fldCharType="begin"/>
    </w:r>
    <w:r w:rsidRPr="00292D6B">
      <w:rPr>
        <w:rFonts w:ascii="Times New Roman" w:hAnsi="Times New Roman"/>
      </w:rPr>
      <w:instrText>PAGE   \* MERGEFORMAT</w:instrText>
    </w:r>
    <w:r w:rsidRPr="00292D6B">
      <w:rPr>
        <w:rFonts w:ascii="Times New Roman" w:hAnsi="Times New Roman"/>
      </w:rPr>
      <w:fldChar w:fldCharType="separate"/>
    </w:r>
    <w:r w:rsidR="00263AB3">
      <w:rPr>
        <w:rFonts w:ascii="Times New Roman" w:hAnsi="Times New Roman"/>
        <w:noProof/>
      </w:rPr>
      <w:t>4</w:t>
    </w:r>
    <w:r w:rsidRPr="00292D6B">
      <w:rPr>
        <w:rFonts w:ascii="Times New Roman" w:hAnsi="Times New Roman"/>
      </w:rPr>
      <w:fldChar w:fldCharType="end"/>
    </w:r>
  </w:p>
  <w:p w:rsidR="007E3584" w:rsidRDefault="007E3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E6"/>
    <w:rsid w:val="00131C9D"/>
    <w:rsid w:val="00150619"/>
    <w:rsid w:val="00175781"/>
    <w:rsid w:val="00194DCD"/>
    <w:rsid w:val="001A4583"/>
    <w:rsid w:val="002068A4"/>
    <w:rsid w:val="002206E9"/>
    <w:rsid w:val="00223736"/>
    <w:rsid w:val="00263AB3"/>
    <w:rsid w:val="00265599"/>
    <w:rsid w:val="002837C4"/>
    <w:rsid w:val="00292F2E"/>
    <w:rsid w:val="002B2753"/>
    <w:rsid w:val="002B40F1"/>
    <w:rsid w:val="00306744"/>
    <w:rsid w:val="00373B2B"/>
    <w:rsid w:val="00374487"/>
    <w:rsid w:val="00375C1B"/>
    <w:rsid w:val="00381FA5"/>
    <w:rsid w:val="003A2BE8"/>
    <w:rsid w:val="003E303A"/>
    <w:rsid w:val="003F089A"/>
    <w:rsid w:val="0043597E"/>
    <w:rsid w:val="00483B7D"/>
    <w:rsid w:val="00496A6C"/>
    <w:rsid w:val="004A2207"/>
    <w:rsid w:val="004D46E3"/>
    <w:rsid w:val="004E4742"/>
    <w:rsid w:val="004F2C54"/>
    <w:rsid w:val="004F6DB0"/>
    <w:rsid w:val="005076F1"/>
    <w:rsid w:val="00520BA2"/>
    <w:rsid w:val="0053179A"/>
    <w:rsid w:val="00557C8F"/>
    <w:rsid w:val="005C0675"/>
    <w:rsid w:val="005C5EF4"/>
    <w:rsid w:val="00632927"/>
    <w:rsid w:val="006345F2"/>
    <w:rsid w:val="006505A0"/>
    <w:rsid w:val="006664D2"/>
    <w:rsid w:val="00693385"/>
    <w:rsid w:val="0069518A"/>
    <w:rsid w:val="006C17D9"/>
    <w:rsid w:val="006C7CD7"/>
    <w:rsid w:val="00700491"/>
    <w:rsid w:val="00740394"/>
    <w:rsid w:val="0075095C"/>
    <w:rsid w:val="00771511"/>
    <w:rsid w:val="00784E35"/>
    <w:rsid w:val="00792CD8"/>
    <w:rsid w:val="0079563E"/>
    <w:rsid w:val="007C478C"/>
    <w:rsid w:val="007C575F"/>
    <w:rsid w:val="007E3584"/>
    <w:rsid w:val="007F4250"/>
    <w:rsid w:val="00805EA4"/>
    <w:rsid w:val="008151AD"/>
    <w:rsid w:val="00860E15"/>
    <w:rsid w:val="008671EC"/>
    <w:rsid w:val="008711F5"/>
    <w:rsid w:val="00883BA9"/>
    <w:rsid w:val="00891135"/>
    <w:rsid w:val="008938EE"/>
    <w:rsid w:val="008967F7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94DB4"/>
    <w:rsid w:val="00AB38C3"/>
    <w:rsid w:val="00AC0F58"/>
    <w:rsid w:val="00AC2E7E"/>
    <w:rsid w:val="00AC31CE"/>
    <w:rsid w:val="00AE7222"/>
    <w:rsid w:val="00B027F7"/>
    <w:rsid w:val="00B1515B"/>
    <w:rsid w:val="00B16068"/>
    <w:rsid w:val="00B16987"/>
    <w:rsid w:val="00B24A98"/>
    <w:rsid w:val="00B53B2B"/>
    <w:rsid w:val="00B66D9F"/>
    <w:rsid w:val="00BC4C7D"/>
    <w:rsid w:val="00BF00FC"/>
    <w:rsid w:val="00C92738"/>
    <w:rsid w:val="00CF5AF5"/>
    <w:rsid w:val="00D02ECF"/>
    <w:rsid w:val="00DA0EFE"/>
    <w:rsid w:val="00DB7C7C"/>
    <w:rsid w:val="00DD7631"/>
    <w:rsid w:val="00DF30DA"/>
    <w:rsid w:val="00E10568"/>
    <w:rsid w:val="00E60DE1"/>
    <w:rsid w:val="00E96913"/>
    <w:rsid w:val="00EF5190"/>
    <w:rsid w:val="00F25EE5"/>
    <w:rsid w:val="00F35207"/>
    <w:rsid w:val="00F37E9A"/>
    <w:rsid w:val="00F73F53"/>
    <w:rsid w:val="00F901C3"/>
    <w:rsid w:val="00FB2A90"/>
    <w:rsid w:val="00FB7E27"/>
    <w:rsid w:val="00FD33D8"/>
    <w:rsid w:val="00FD7335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17409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footnote reference"/>
    <w:uiPriority w:val="99"/>
    <w:semiHidden/>
    <w:unhideWhenUsed/>
    <w:rsid w:val="007E3584"/>
    <w:rPr>
      <w:vertAlign w:val="superscript"/>
    </w:rPr>
  </w:style>
  <w:style w:type="paragraph" w:customStyle="1" w:styleId="ConsPlusTitle">
    <w:name w:val="ConsPlusTitle"/>
    <w:rsid w:val="007E358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a">
    <w:name w:val="Верхний колонтитул Знак"/>
    <w:link w:val="a9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7E3584"/>
    <w:pPr>
      <w:tabs>
        <w:tab w:val="center" w:pos="4677"/>
        <w:tab w:val="right" w:pos="9355"/>
      </w:tabs>
      <w:jc w:val="left"/>
    </w:pPr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link w:val="ab"/>
    <w:uiPriority w:val="99"/>
    <w:rsid w:val="007E3584"/>
    <w:rPr>
      <w:rFonts w:ascii="Calibri" w:eastAsia="Times New Roman" w:hAnsi="Calibri"/>
      <w:sz w:val="22"/>
      <w:szCs w:val="22"/>
    </w:rPr>
  </w:style>
  <w:style w:type="paragraph" w:styleId="ad">
    <w:name w:val="List Paragraph"/>
    <w:basedOn w:val="a"/>
    <w:qFormat/>
    <w:rsid w:val="007E3584"/>
    <w:pPr>
      <w:spacing w:after="200" w:line="276" w:lineRule="auto"/>
      <w:ind w:left="720"/>
      <w:jc w:val="left"/>
    </w:pPr>
    <w:rPr>
      <w:lang w:eastAsia="ru-RU"/>
    </w:rPr>
  </w:style>
  <w:style w:type="paragraph" w:customStyle="1" w:styleId="ConsPlusDocList">
    <w:name w:val="ConsPlusDocList"/>
    <w:next w:val="a"/>
    <w:rsid w:val="00B24A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character" w:styleId="ae">
    <w:name w:val="Hyperlink"/>
    <w:uiPriority w:val="99"/>
    <w:semiHidden/>
    <w:unhideWhenUsed/>
    <w:rsid w:val="00B24A98"/>
    <w:rPr>
      <w:color w:val="0000FF"/>
      <w:u w:val="single"/>
    </w:rPr>
  </w:style>
  <w:style w:type="paragraph" w:customStyle="1" w:styleId="Standard">
    <w:name w:val="Standard"/>
    <w:rsid w:val="00263AB3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20</cp:revision>
  <cp:lastPrinted>2022-03-15T09:35:00Z</cp:lastPrinted>
  <dcterms:created xsi:type="dcterms:W3CDTF">2020-01-21T08:31:00Z</dcterms:created>
  <dcterms:modified xsi:type="dcterms:W3CDTF">2022-03-15T09:35:00Z</dcterms:modified>
</cp:coreProperties>
</file>